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92" w:rsidRPr="00BA5592" w:rsidRDefault="001343EA" w:rsidP="00BA5592">
      <w:pPr>
        <w:pStyle w:val="Subtitle"/>
        <w:jc w:val="center"/>
        <w:rPr>
          <w:sz w:val="32"/>
        </w:rPr>
      </w:pPr>
      <w:r w:rsidRPr="00BA5592">
        <w:rPr>
          <w:sz w:val="32"/>
        </w:rPr>
        <w:t>Self-Management Committee Quarterly Call</w:t>
      </w:r>
    </w:p>
    <w:p w:rsidR="00AD42C4" w:rsidRPr="00BA5592" w:rsidRDefault="00BA5592" w:rsidP="00BA5592">
      <w:pPr>
        <w:pStyle w:val="Subtitle"/>
        <w:jc w:val="center"/>
        <w:rPr>
          <w:sz w:val="32"/>
        </w:rPr>
      </w:pPr>
      <w:r>
        <w:rPr>
          <w:sz w:val="32"/>
        </w:rPr>
        <w:t>December 21, 2017</w:t>
      </w:r>
      <w:r w:rsidR="00B47C64" w:rsidRPr="00BA5592">
        <w:rPr>
          <w:sz w:val="32"/>
        </w:rPr>
        <w:t xml:space="preserve"> </w:t>
      </w:r>
      <w:r w:rsidR="00B47C64" w:rsidRPr="00BA5592">
        <w:rPr>
          <w:sz w:val="32"/>
        </w:rPr>
        <w:tab/>
      </w:r>
      <w:r w:rsidR="001343EA" w:rsidRPr="00BA5592">
        <w:rPr>
          <w:sz w:val="32"/>
        </w:rPr>
        <w:t>1:00 pm – 2:30 pm</w:t>
      </w:r>
    </w:p>
    <w:p w:rsidR="00DD27D4" w:rsidRDefault="00DD27D4"/>
    <w:p w:rsidR="00F619FD" w:rsidRPr="00BA5592" w:rsidRDefault="00F619FD">
      <w:pPr>
        <w:rPr>
          <w:sz w:val="28"/>
        </w:rPr>
      </w:pPr>
      <w:r w:rsidRPr="00BA5592">
        <w:rPr>
          <w:rFonts w:asciiTheme="majorHAnsi" w:hAnsiTheme="majorHAnsi"/>
          <w:sz w:val="28"/>
        </w:rPr>
        <w:t>In attendance</w:t>
      </w:r>
      <w:r w:rsidRPr="00BA5592">
        <w:rPr>
          <w:sz w:val="28"/>
        </w:rPr>
        <w:t xml:space="preserve">: </w:t>
      </w:r>
    </w:p>
    <w:p w:rsidR="001343EA" w:rsidRDefault="001343EA" w:rsidP="001343EA">
      <w:pPr>
        <w:pStyle w:val="ListParagraph"/>
        <w:numPr>
          <w:ilvl w:val="0"/>
          <w:numId w:val="16"/>
        </w:numPr>
        <w:rPr>
          <w:sz w:val="24"/>
        </w:rPr>
      </w:pPr>
      <w:r>
        <w:rPr>
          <w:sz w:val="24"/>
        </w:rPr>
        <w:t>Alissa Dorman</w:t>
      </w:r>
      <w:r w:rsidR="002F57D8">
        <w:rPr>
          <w:sz w:val="24"/>
        </w:rPr>
        <w:t xml:space="preserve"> (Clatsop County)</w:t>
      </w:r>
    </w:p>
    <w:p w:rsidR="001343EA" w:rsidRDefault="001343EA" w:rsidP="001343EA">
      <w:pPr>
        <w:pStyle w:val="ListParagraph"/>
        <w:numPr>
          <w:ilvl w:val="0"/>
          <w:numId w:val="16"/>
        </w:numPr>
        <w:rPr>
          <w:sz w:val="24"/>
        </w:rPr>
      </w:pPr>
      <w:r>
        <w:rPr>
          <w:sz w:val="24"/>
        </w:rPr>
        <w:t>Karen Larson (Curry County)</w:t>
      </w:r>
    </w:p>
    <w:p w:rsidR="001343EA" w:rsidRDefault="001343EA" w:rsidP="001343EA">
      <w:pPr>
        <w:pStyle w:val="ListParagraph"/>
        <w:numPr>
          <w:ilvl w:val="0"/>
          <w:numId w:val="16"/>
        </w:numPr>
        <w:rPr>
          <w:sz w:val="24"/>
        </w:rPr>
      </w:pPr>
      <w:r>
        <w:rPr>
          <w:sz w:val="24"/>
        </w:rPr>
        <w:t>Crystal Sully (Deschutes County)</w:t>
      </w:r>
    </w:p>
    <w:p w:rsidR="001343EA" w:rsidRDefault="001343EA" w:rsidP="001343EA">
      <w:pPr>
        <w:pStyle w:val="ListParagraph"/>
        <w:numPr>
          <w:ilvl w:val="0"/>
          <w:numId w:val="16"/>
        </w:numPr>
        <w:rPr>
          <w:sz w:val="24"/>
        </w:rPr>
      </w:pPr>
      <w:r>
        <w:rPr>
          <w:sz w:val="24"/>
        </w:rPr>
        <w:t xml:space="preserve">Angela Weaver </w:t>
      </w:r>
      <w:r w:rsidR="002F57D8">
        <w:rPr>
          <w:sz w:val="24"/>
        </w:rPr>
        <w:t>(Oregon Office on Disability and Health)</w:t>
      </w:r>
    </w:p>
    <w:p w:rsidR="001343EA" w:rsidRDefault="001343EA" w:rsidP="001343EA">
      <w:pPr>
        <w:pStyle w:val="ListParagraph"/>
        <w:numPr>
          <w:ilvl w:val="0"/>
          <w:numId w:val="16"/>
        </w:numPr>
        <w:rPr>
          <w:sz w:val="24"/>
        </w:rPr>
      </w:pPr>
      <w:r>
        <w:rPr>
          <w:sz w:val="24"/>
        </w:rPr>
        <w:t xml:space="preserve">Kelly </w:t>
      </w:r>
      <w:proofErr w:type="spellStart"/>
      <w:r w:rsidR="002F57D8">
        <w:rPr>
          <w:sz w:val="24"/>
        </w:rPr>
        <w:t>Collums</w:t>
      </w:r>
      <w:proofErr w:type="spellEnd"/>
      <w:r w:rsidR="005B315C">
        <w:rPr>
          <w:sz w:val="24"/>
        </w:rPr>
        <w:t xml:space="preserve"> </w:t>
      </w:r>
      <w:r>
        <w:rPr>
          <w:sz w:val="24"/>
        </w:rPr>
        <w:t>(Salem</w:t>
      </w:r>
      <w:r w:rsidR="005B315C">
        <w:rPr>
          <w:sz w:val="24"/>
        </w:rPr>
        <w:t xml:space="preserve"> Living Well leader</w:t>
      </w:r>
      <w:r>
        <w:rPr>
          <w:sz w:val="24"/>
        </w:rPr>
        <w:t>)</w:t>
      </w:r>
    </w:p>
    <w:p w:rsidR="001343EA" w:rsidRDefault="001343EA" w:rsidP="001343EA">
      <w:pPr>
        <w:pStyle w:val="ListParagraph"/>
        <w:numPr>
          <w:ilvl w:val="0"/>
          <w:numId w:val="16"/>
        </w:numPr>
        <w:rPr>
          <w:sz w:val="24"/>
        </w:rPr>
      </w:pPr>
      <w:r>
        <w:rPr>
          <w:sz w:val="24"/>
        </w:rPr>
        <w:t xml:space="preserve">Kate </w:t>
      </w:r>
      <w:proofErr w:type="spellStart"/>
      <w:r w:rsidR="002F57D8">
        <w:rPr>
          <w:sz w:val="24"/>
        </w:rPr>
        <w:t>Kavern</w:t>
      </w:r>
      <w:proofErr w:type="spellEnd"/>
      <w:r w:rsidR="002F57D8">
        <w:rPr>
          <w:sz w:val="24"/>
        </w:rPr>
        <w:t xml:space="preserve"> </w:t>
      </w:r>
      <w:r>
        <w:rPr>
          <w:sz w:val="24"/>
        </w:rPr>
        <w:t>(Eugene Family YMCA)</w:t>
      </w:r>
    </w:p>
    <w:p w:rsidR="001343EA" w:rsidRDefault="001343EA" w:rsidP="001343EA">
      <w:pPr>
        <w:pStyle w:val="ListParagraph"/>
        <w:numPr>
          <w:ilvl w:val="0"/>
          <w:numId w:val="16"/>
        </w:numPr>
        <w:rPr>
          <w:sz w:val="24"/>
        </w:rPr>
      </w:pPr>
      <w:r>
        <w:rPr>
          <w:sz w:val="24"/>
        </w:rPr>
        <w:t>Lesl</w:t>
      </w:r>
      <w:r w:rsidR="00DF6FB0">
        <w:rPr>
          <w:sz w:val="24"/>
        </w:rPr>
        <w:t>ie Gilbert (Senior &amp; Disability-Lane County)</w:t>
      </w:r>
    </w:p>
    <w:p w:rsidR="001343EA" w:rsidRDefault="0069650C" w:rsidP="001343EA">
      <w:pPr>
        <w:pStyle w:val="ListParagraph"/>
        <w:numPr>
          <w:ilvl w:val="0"/>
          <w:numId w:val="16"/>
        </w:numPr>
        <w:rPr>
          <w:sz w:val="24"/>
        </w:rPr>
      </w:pPr>
      <w:r>
        <w:rPr>
          <w:sz w:val="24"/>
        </w:rPr>
        <w:t>Claire Catt</w:t>
      </w:r>
      <w:r w:rsidR="001343EA">
        <w:rPr>
          <w:sz w:val="24"/>
        </w:rPr>
        <w:t xml:space="preserve"> (Columbia county</w:t>
      </w:r>
      <w:r w:rsidR="005B315C">
        <w:rPr>
          <w:sz w:val="24"/>
        </w:rPr>
        <w:t>)</w:t>
      </w:r>
    </w:p>
    <w:p w:rsidR="001343EA" w:rsidRDefault="001343EA" w:rsidP="001343EA">
      <w:pPr>
        <w:pStyle w:val="ListParagraph"/>
        <w:numPr>
          <w:ilvl w:val="0"/>
          <w:numId w:val="16"/>
        </w:numPr>
        <w:rPr>
          <w:sz w:val="24"/>
        </w:rPr>
      </w:pPr>
      <w:r>
        <w:rPr>
          <w:sz w:val="24"/>
        </w:rPr>
        <w:t xml:space="preserve">Judy </w:t>
      </w:r>
      <w:r w:rsidR="002F57D8">
        <w:rPr>
          <w:sz w:val="24"/>
        </w:rPr>
        <w:t>Wick</w:t>
      </w:r>
      <w:r>
        <w:rPr>
          <w:sz w:val="24"/>
        </w:rPr>
        <w:t xml:space="preserve"> (</w:t>
      </w:r>
      <w:r w:rsidR="00BA5592">
        <w:rPr>
          <w:sz w:val="24"/>
        </w:rPr>
        <w:t>Living Well facilitator</w:t>
      </w:r>
      <w:r w:rsidR="002F57D8">
        <w:rPr>
          <w:sz w:val="24"/>
        </w:rPr>
        <w:t xml:space="preserve"> in Portland</w:t>
      </w:r>
      <w:r>
        <w:rPr>
          <w:sz w:val="24"/>
        </w:rPr>
        <w:t>)</w:t>
      </w:r>
    </w:p>
    <w:p w:rsidR="002F57D8" w:rsidRDefault="002F57D8" w:rsidP="001343EA">
      <w:pPr>
        <w:pStyle w:val="ListParagraph"/>
        <w:numPr>
          <w:ilvl w:val="0"/>
          <w:numId w:val="16"/>
        </w:numPr>
        <w:rPr>
          <w:sz w:val="24"/>
        </w:rPr>
      </w:pPr>
      <w:r>
        <w:rPr>
          <w:sz w:val="24"/>
        </w:rPr>
        <w:t>Judy Sundquist (Marion and Benton counties)</w:t>
      </w:r>
    </w:p>
    <w:p w:rsidR="00DD27D4" w:rsidRDefault="005B315C" w:rsidP="002F57D8">
      <w:pPr>
        <w:pStyle w:val="ListParagraph"/>
        <w:numPr>
          <w:ilvl w:val="0"/>
          <w:numId w:val="16"/>
        </w:numPr>
        <w:rPr>
          <w:sz w:val="24"/>
        </w:rPr>
      </w:pPr>
      <w:r>
        <w:rPr>
          <w:sz w:val="24"/>
        </w:rPr>
        <w:t>Marty Hogue</w:t>
      </w:r>
      <w:r w:rsidR="002F57D8">
        <w:rPr>
          <w:sz w:val="24"/>
        </w:rPr>
        <w:t xml:space="preserve"> (Central Oregon)</w:t>
      </w:r>
    </w:p>
    <w:p w:rsidR="002F57D8" w:rsidRDefault="002F57D8" w:rsidP="002F57D8">
      <w:pPr>
        <w:pStyle w:val="ListParagraph"/>
        <w:numPr>
          <w:ilvl w:val="0"/>
          <w:numId w:val="16"/>
        </w:numPr>
        <w:rPr>
          <w:sz w:val="24"/>
        </w:rPr>
      </w:pPr>
      <w:r>
        <w:rPr>
          <w:sz w:val="24"/>
        </w:rPr>
        <w:t>Sandra Hernandez (Community in Action)</w:t>
      </w:r>
    </w:p>
    <w:p w:rsidR="002F57D8" w:rsidRDefault="002F57D8" w:rsidP="002F57D8">
      <w:pPr>
        <w:pStyle w:val="ListParagraph"/>
        <w:numPr>
          <w:ilvl w:val="0"/>
          <w:numId w:val="16"/>
        </w:numPr>
        <w:rPr>
          <w:sz w:val="24"/>
        </w:rPr>
      </w:pPr>
      <w:r>
        <w:rPr>
          <w:sz w:val="24"/>
        </w:rPr>
        <w:t xml:space="preserve">Lena </w:t>
      </w:r>
      <w:proofErr w:type="spellStart"/>
      <w:r w:rsidR="005B315C">
        <w:rPr>
          <w:sz w:val="24"/>
        </w:rPr>
        <w:t>Teplitsky</w:t>
      </w:r>
      <w:proofErr w:type="spellEnd"/>
      <w:r w:rsidR="005B315C">
        <w:rPr>
          <w:sz w:val="24"/>
        </w:rPr>
        <w:t xml:space="preserve"> </w:t>
      </w:r>
      <w:r>
        <w:rPr>
          <w:sz w:val="24"/>
        </w:rPr>
        <w:t>(OHA)</w:t>
      </w:r>
    </w:p>
    <w:p w:rsidR="002F57D8" w:rsidRDefault="002F57D8" w:rsidP="002F57D8">
      <w:pPr>
        <w:pStyle w:val="ListParagraph"/>
        <w:numPr>
          <w:ilvl w:val="0"/>
          <w:numId w:val="16"/>
        </w:numPr>
        <w:rPr>
          <w:sz w:val="24"/>
        </w:rPr>
      </w:pPr>
      <w:r>
        <w:rPr>
          <w:sz w:val="24"/>
        </w:rPr>
        <w:t>Jan McManus (Multnomah County)</w:t>
      </w:r>
    </w:p>
    <w:p w:rsidR="002F57D8" w:rsidRDefault="002F57D8" w:rsidP="002F57D8">
      <w:pPr>
        <w:pStyle w:val="ListParagraph"/>
        <w:numPr>
          <w:ilvl w:val="0"/>
          <w:numId w:val="16"/>
        </w:numPr>
        <w:rPr>
          <w:sz w:val="24"/>
        </w:rPr>
      </w:pPr>
      <w:r>
        <w:rPr>
          <w:sz w:val="24"/>
        </w:rPr>
        <w:t>Ky</w:t>
      </w:r>
      <w:r w:rsidR="005B315C">
        <w:rPr>
          <w:sz w:val="24"/>
        </w:rPr>
        <w:t>lie</w:t>
      </w:r>
      <w:r w:rsidR="0069650C">
        <w:rPr>
          <w:sz w:val="24"/>
        </w:rPr>
        <w:t xml:space="preserve"> Loving</w:t>
      </w:r>
      <w:r w:rsidR="005B315C">
        <w:rPr>
          <w:sz w:val="24"/>
        </w:rPr>
        <w:t xml:space="preserve"> (Crook </w:t>
      </w:r>
      <w:r>
        <w:rPr>
          <w:sz w:val="24"/>
        </w:rPr>
        <w:t>County)</w:t>
      </w:r>
    </w:p>
    <w:p w:rsidR="005B315C" w:rsidRPr="002F57D8" w:rsidRDefault="005B315C" w:rsidP="002F57D8">
      <w:pPr>
        <w:pStyle w:val="ListParagraph"/>
        <w:numPr>
          <w:ilvl w:val="0"/>
          <w:numId w:val="16"/>
        </w:numPr>
        <w:rPr>
          <w:sz w:val="24"/>
        </w:rPr>
      </w:pPr>
      <w:r>
        <w:rPr>
          <w:sz w:val="24"/>
        </w:rPr>
        <w:t>Elaine Lozier (Northwest Senior &amp; Disability Services)</w:t>
      </w:r>
    </w:p>
    <w:p w:rsidR="00D7143A" w:rsidRDefault="00E5078A">
      <w:pPr>
        <w:rPr>
          <w:rFonts w:asciiTheme="majorHAnsi" w:hAnsiTheme="majorHAnsi"/>
          <w:sz w:val="24"/>
        </w:rPr>
      </w:pPr>
      <w:r w:rsidRPr="00962F24">
        <w:rPr>
          <w:rFonts w:asciiTheme="majorHAnsi" w:hAnsiTheme="majorHAnsi"/>
          <w:sz w:val="24"/>
        </w:rPr>
        <w:t>Agenda Items</w:t>
      </w:r>
      <w:r w:rsidR="00D7143A" w:rsidRPr="00962F24">
        <w:rPr>
          <w:rFonts w:asciiTheme="majorHAnsi" w:hAnsiTheme="majorHAnsi"/>
          <w:sz w:val="24"/>
        </w:rPr>
        <w:t xml:space="preserve">: </w:t>
      </w:r>
    </w:p>
    <w:p w:rsidR="001343EA" w:rsidRDefault="001343EA" w:rsidP="001343EA">
      <w:pPr>
        <w:pStyle w:val="ListParagraph"/>
        <w:numPr>
          <w:ilvl w:val="0"/>
          <w:numId w:val="16"/>
        </w:numPr>
        <w:rPr>
          <w:rFonts w:asciiTheme="majorHAnsi" w:hAnsiTheme="majorHAnsi"/>
          <w:sz w:val="24"/>
        </w:rPr>
      </w:pPr>
      <w:r>
        <w:rPr>
          <w:rFonts w:asciiTheme="majorHAnsi" w:hAnsiTheme="majorHAnsi"/>
          <w:sz w:val="24"/>
        </w:rPr>
        <w:t>Introductions</w:t>
      </w:r>
    </w:p>
    <w:p w:rsidR="001343EA" w:rsidRDefault="001343EA" w:rsidP="001343EA">
      <w:pPr>
        <w:pStyle w:val="ListParagraph"/>
        <w:numPr>
          <w:ilvl w:val="0"/>
          <w:numId w:val="16"/>
        </w:numPr>
        <w:rPr>
          <w:rFonts w:asciiTheme="majorHAnsi" w:hAnsiTheme="majorHAnsi"/>
          <w:sz w:val="24"/>
        </w:rPr>
      </w:pPr>
      <w:r>
        <w:rPr>
          <w:rFonts w:asciiTheme="majorHAnsi" w:hAnsiTheme="majorHAnsi"/>
          <w:sz w:val="24"/>
        </w:rPr>
        <w:t>Debrief September webinar/meeting</w:t>
      </w:r>
    </w:p>
    <w:p w:rsidR="002F57D8" w:rsidRDefault="00BA5592" w:rsidP="002F57D8">
      <w:pPr>
        <w:pStyle w:val="ListParagraph"/>
        <w:numPr>
          <w:ilvl w:val="1"/>
          <w:numId w:val="16"/>
        </w:numPr>
        <w:rPr>
          <w:rFonts w:asciiTheme="majorHAnsi" w:hAnsiTheme="majorHAnsi"/>
          <w:sz w:val="24"/>
        </w:rPr>
      </w:pPr>
      <w:r>
        <w:rPr>
          <w:rFonts w:asciiTheme="majorHAnsi" w:hAnsiTheme="majorHAnsi"/>
          <w:sz w:val="24"/>
        </w:rPr>
        <w:t>Jan shared that a r</w:t>
      </w:r>
      <w:r w:rsidR="002F57D8">
        <w:rPr>
          <w:rFonts w:asciiTheme="majorHAnsi" w:hAnsiTheme="majorHAnsi"/>
          <w:sz w:val="24"/>
        </w:rPr>
        <w:t xml:space="preserve">epeat Webinar was shared </w:t>
      </w:r>
      <w:r>
        <w:rPr>
          <w:rFonts w:asciiTheme="majorHAnsi" w:hAnsiTheme="majorHAnsi"/>
          <w:sz w:val="24"/>
        </w:rPr>
        <w:t>her regional group and that it was very good.</w:t>
      </w:r>
    </w:p>
    <w:p w:rsidR="002F57D8" w:rsidRDefault="002F57D8" w:rsidP="002F57D8">
      <w:pPr>
        <w:pStyle w:val="ListParagraph"/>
        <w:numPr>
          <w:ilvl w:val="1"/>
          <w:numId w:val="16"/>
        </w:numPr>
        <w:rPr>
          <w:rFonts w:asciiTheme="majorHAnsi" w:hAnsiTheme="majorHAnsi"/>
          <w:sz w:val="24"/>
        </w:rPr>
      </w:pPr>
      <w:r>
        <w:rPr>
          <w:rFonts w:asciiTheme="majorHAnsi" w:hAnsiTheme="majorHAnsi"/>
          <w:sz w:val="24"/>
        </w:rPr>
        <w:t>Webinar slides are posted online</w:t>
      </w:r>
    </w:p>
    <w:p w:rsidR="002F57D8" w:rsidRPr="00BA5592" w:rsidRDefault="001343EA" w:rsidP="00BA5592">
      <w:pPr>
        <w:pStyle w:val="ListParagraph"/>
        <w:numPr>
          <w:ilvl w:val="0"/>
          <w:numId w:val="16"/>
        </w:numPr>
        <w:rPr>
          <w:rFonts w:asciiTheme="majorHAnsi" w:hAnsiTheme="majorHAnsi"/>
          <w:sz w:val="24"/>
        </w:rPr>
      </w:pPr>
      <w:r>
        <w:rPr>
          <w:rFonts w:asciiTheme="majorHAnsi" w:hAnsiTheme="majorHAnsi"/>
          <w:sz w:val="24"/>
        </w:rPr>
        <w:t>Living Well with Chronic Pain class-challenges with session #1</w:t>
      </w:r>
      <w:r w:rsidR="00BA5592">
        <w:rPr>
          <w:rFonts w:asciiTheme="majorHAnsi" w:hAnsiTheme="majorHAnsi"/>
          <w:sz w:val="24"/>
        </w:rPr>
        <w:t>, “What is Chronic Pain?</w:t>
      </w:r>
      <w:r>
        <w:rPr>
          <w:rFonts w:asciiTheme="majorHAnsi" w:hAnsiTheme="majorHAnsi"/>
          <w:sz w:val="24"/>
        </w:rPr>
        <w:t xml:space="preserve"> (Leslie Gilbert-Lane County)</w:t>
      </w:r>
    </w:p>
    <w:p w:rsidR="002F57D8" w:rsidRDefault="002F57D8" w:rsidP="001438C0">
      <w:pPr>
        <w:pStyle w:val="ListParagraph"/>
        <w:numPr>
          <w:ilvl w:val="1"/>
          <w:numId w:val="16"/>
        </w:numPr>
        <w:rPr>
          <w:rFonts w:asciiTheme="majorHAnsi" w:hAnsiTheme="majorHAnsi"/>
          <w:sz w:val="24"/>
        </w:rPr>
      </w:pPr>
      <w:r>
        <w:rPr>
          <w:rFonts w:asciiTheme="majorHAnsi" w:hAnsiTheme="majorHAnsi"/>
          <w:sz w:val="24"/>
        </w:rPr>
        <w:t xml:space="preserve">Some participants feel like it is not geared toward those </w:t>
      </w:r>
      <w:r w:rsidR="00BA5592">
        <w:rPr>
          <w:rFonts w:asciiTheme="majorHAnsi" w:hAnsiTheme="majorHAnsi"/>
          <w:sz w:val="24"/>
        </w:rPr>
        <w:t>who have pain that can be explained</w:t>
      </w:r>
      <w:r>
        <w:rPr>
          <w:rFonts w:asciiTheme="majorHAnsi" w:hAnsiTheme="majorHAnsi"/>
          <w:sz w:val="24"/>
        </w:rPr>
        <w:t>. They feel like it is mor</w:t>
      </w:r>
      <w:r w:rsidR="001438C0">
        <w:rPr>
          <w:rFonts w:asciiTheme="majorHAnsi" w:hAnsiTheme="majorHAnsi"/>
          <w:sz w:val="24"/>
        </w:rPr>
        <w:t>e for those with conditions like</w:t>
      </w:r>
      <w:r>
        <w:rPr>
          <w:rFonts w:asciiTheme="majorHAnsi" w:hAnsiTheme="majorHAnsi"/>
          <w:sz w:val="24"/>
        </w:rPr>
        <w:t xml:space="preserve"> Fibromyalgia</w:t>
      </w:r>
      <w:r w:rsidR="00BA5592">
        <w:rPr>
          <w:rFonts w:asciiTheme="majorHAnsi" w:hAnsiTheme="majorHAnsi"/>
          <w:sz w:val="24"/>
        </w:rPr>
        <w:t>, where the pain is unexplainable</w:t>
      </w:r>
      <w:r w:rsidR="001438C0">
        <w:rPr>
          <w:rFonts w:asciiTheme="majorHAnsi" w:hAnsiTheme="majorHAnsi"/>
          <w:sz w:val="24"/>
        </w:rPr>
        <w:t xml:space="preserve">. Sometimes it comes across </w:t>
      </w:r>
      <w:r w:rsidR="00BA5592">
        <w:rPr>
          <w:rFonts w:asciiTheme="majorHAnsi" w:hAnsiTheme="majorHAnsi"/>
          <w:sz w:val="24"/>
        </w:rPr>
        <w:t>to the participant that</w:t>
      </w:r>
      <w:r w:rsidR="001438C0">
        <w:rPr>
          <w:rFonts w:asciiTheme="majorHAnsi" w:hAnsiTheme="majorHAnsi"/>
          <w:sz w:val="24"/>
        </w:rPr>
        <w:t xml:space="preserve"> there is something wrong with them. </w:t>
      </w:r>
    </w:p>
    <w:p w:rsidR="00DF6FB0" w:rsidRDefault="00DF6FB0" w:rsidP="002F57D8">
      <w:pPr>
        <w:pStyle w:val="ListParagraph"/>
        <w:numPr>
          <w:ilvl w:val="1"/>
          <w:numId w:val="16"/>
        </w:numPr>
        <w:rPr>
          <w:rFonts w:asciiTheme="majorHAnsi" w:hAnsiTheme="majorHAnsi"/>
          <w:sz w:val="24"/>
        </w:rPr>
      </w:pPr>
      <w:r>
        <w:rPr>
          <w:rFonts w:asciiTheme="majorHAnsi" w:hAnsiTheme="majorHAnsi"/>
          <w:sz w:val="24"/>
        </w:rPr>
        <w:t>Crystal</w:t>
      </w:r>
      <w:r w:rsidR="001438C0">
        <w:rPr>
          <w:rFonts w:asciiTheme="majorHAnsi" w:hAnsiTheme="majorHAnsi"/>
          <w:sz w:val="24"/>
        </w:rPr>
        <w:t xml:space="preserve"> shared that this was discussed</w:t>
      </w:r>
      <w:r>
        <w:rPr>
          <w:rFonts w:asciiTheme="majorHAnsi" w:hAnsiTheme="majorHAnsi"/>
          <w:sz w:val="24"/>
        </w:rPr>
        <w:t xml:space="preserve"> the last </w:t>
      </w:r>
      <w:r w:rsidR="001438C0">
        <w:rPr>
          <w:rFonts w:asciiTheme="majorHAnsi" w:hAnsiTheme="majorHAnsi"/>
          <w:sz w:val="24"/>
        </w:rPr>
        <w:t xml:space="preserve">CPSMP </w:t>
      </w:r>
      <w:r>
        <w:rPr>
          <w:rFonts w:asciiTheme="majorHAnsi" w:hAnsiTheme="majorHAnsi"/>
          <w:sz w:val="24"/>
        </w:rPr>
        <w:t xml:space="preserve">leader training. Half </w:t>
      </w:r>
      <w:r w:rsidR="001438C0">
        <w:rPr>
          <w:rFonts w:asciiTheme="majorHAnsi" w:hAnsiTheme="majorHAnsi"/>
          <w:sz w:val="24"/>
        </w:rPr>
        <w:t>of the leaders were professionals and</w:t>
      </w:r>
      <w:r>
        <w:rPr>
          <w:rFonts w:asciiTheme="majorHAnsi" w:hAnsiTheme="majorHAnsi"/>
          <w:sz w:val="24"/>
        </w:rPr>
        <w:t xml:space="preserve"> half were lay-leaders. </w:t>
      </w:r>
      <w:r w:rsidR="00BA5592">
        <w:rPr>
          <w:rFonts w:asciiTheme="majorHAnsi" w:hAnsiTheme="majorHAnsi"/>
          <w:sz w:val="24"/>
        </w:rPr>
        <w:t>She encourages participants to</w:t>
      </w:r>
      <w:r>
        <w:rPr>
          <w:rFonts w:asciiTheme="majorHAnsi" w:hAnsiTheme="majorHAnsi"/>
          <w:sz w:val="24"/>
        </w:rPr>
        <w:t xml:space="preserve"> think about it as how </w:t>
      </w:r>
      <w:r w:rsidR="00BA5592">
        <w:rPr>
          <w:rFonts w:asciiTheme="majorHAnsi" w:hAnsiTheme="majorHAnsi"/>
          <w:sz w:val="24"/>
        </w:rPr>
        <w:t>they</w:t>
      </w:r>
      <w:r>
        <w:rPr>
          <w:rFonts w:asciiTheme="majorHAnsi" w:hAnsiTheme="majorHAnsi"/>
          <w:sz w:val="24"/>
        </w:rPr>
        <w:t xml:space="preserve"> manage pain, instead of how </w:t>
      </w:r>
      <w:r w:rsidR="00BA5592">
        <w:rPr>
          <w:rFonts w:asciiTheme="majorHAnsi" w:hAnsiTheme="majorHAnsi"/>
          <w:sz w:val="24"/>
        </w:rPr>
        <w:t>they</w:t>
      </w:r>
      <w:r>
        <w:rPr>
          <w:rFonts w:asciiTheme="majorHAnsi" w:hAnsiTheme="majorHAnsi"/>
          <w:sz w:val="24"/>
        </w:rPr>
        <w:t xml:space="preserve"> experience pain. </w:t>
      </w:r>
      <w:r>
        <w:rPr>
          <w:rFonts w:asciiTheme="majorHAnsi" w:hAnsiTheme="majorHAnsi"/>
          <w:sz w:val="24"/>
        </w:rPr>
        <w:lastRenderedPageBreak/>
        <w:t xml:space="preserve">Train your body to use additional tools to manage that pain. </w:t>
      </w:r>
      <w:r w:rsidR="001438C0">
        <w:rPr>
          <w:rFonts w:asciiTheme="majorHAnsi" w:hAnsiTheme="majorHAnsi"/>
          <w:sz w:val="24"/>
        </w:rPr>
        <w:t>Leader can re-direct</w:t>
      </w:r>
      <w:r>
        <w:rPr>
          <w:rFonts w:asciiTheme="majorHAnsi" w:hAnsiTheme="majorHAnsi"/>
          <w:sz w:val="24"/>
        </w:rPr>
        <w:t xml:space="preserve"> things back to </w:t>
      </w:r>
      <w:r w:rsidR="001438C0">
        <w:rPr>
          <w:rFonts w:asciiTheme="majorHAnsi" w:hAnsiTheme="majorHAnsi"/>
          <w:sz w:val="24"/>
        </w:rPr>
        <w:t xml:space="preserve">pain </w:t>
      </w:r>
      <w:r>
        <w:rPr>
          <w:rFonts w:asciiTheme="majorHAnsi" w:hAnsiTheme="majorHAnsi"/>
          <w:sz w:val="24"/>
        </w:rPr>
        <w:t xml:space="preserve">management and tool box. </w:t>
      </w:r>
    </w:p>
    <w:p w:rsidR="00DF6FB0" w:rsidRDefault="00DF6FB0" w:rsidP="002F57D8">
      <w:pPr>
        <w:pStyle w:val="ListParagraph"/>
        <w:numPr>
          <w:ilvl w:val="1"/>
          <w:numId w:val="16"/>
        </w:numPr>
        <w:rPr>
          <w:rFonts w:asciiTheme="majorHAnsi" w:hAnsiTheme="majorHAnsi"/>
          <w:sz w:val="24"/>
        </w:rPr>
      </w:pPr>
      <w:r>
        <w:rPr>
          <w:rFonts w:asciiTheme="majorHAnsi" w:hAnsiTheme="majorHAnsi"/>
          <w:sz w:val="24"/>
        </w:rPr>
        <w:t xml:space="preserve">Leslie </w:t>
      </w:r>
      <w:r w:rsidR="00720877">
        <w:rPr>
          <w:rFonts w:asciiTheme="majorHAnsi" w:hAnsiTheme="majorHAnsi"/>
          <w:sz w:val="24"/>
        </w:rPr>
        <w:t>mentioned</w:t>
      </w:r>
      <w:r w:rsidR="001438C0">
        <w:rPr>
          <w:rFonts w:asciiTheme="majorHAnsi" w:hAnsiTheme="majorHAnsi"/>
          <w:sz w:val="24"/>
        </w:rPr>
        <w:t xml:space="preserve"> that the phrase,</w:t>
      </w:r>
      <w:r>
        <w:rPr>
          <w:rFonts w:asciiTheme="majorHAnsi" w:hAnsiTheme="majorHAnsi"/>
          <w:sz w:val="24"/>
        </w:rPr>
        <w:t xml:space="preserve"> “</w:t>
      </w:r>
      <w:r w:rsidR="001438C0">
        <w:rPr>
          <w:rFonts w:asciiTheme="majorHAnsi" w:hAnsiTheme="majorHAnsi"/>
          <w:sz w:val="24"/>
        </w:rPr>
        <w:t>m</w:t>
      </w:r>
      <w:r>
        <w:rPr>
          <w:rFonts w:asciiTheme="majorHAnsi" w:hAnsiTheme="majorHAnsi"/>
          <w:sz w:val="24"/>
        </w:rPr>
        <w:t xml:space="preserve">ind over matter, but mind matters” gets people fired up. </w:t>
      </w:r>
    </w:p>
    <w:p w:rsidR="00DF6FB0" w:rsidRPr="001438C0" w:rsidRDefault="001438C0" w:rsidP="001438C0">
      <w:pPr>
        <w:pStyle w:val="ListParagraph"/>
        <w:numPr>
          <w:ilvl w:val="1"/>
          <w:numId w:val="16"/>
        </w:numPr>
        <w:rPr>
          <w:rFonts w:asciiTheme="majorHAnsi" w:hAnsiTheme="majorHAnsi"/>
          <w:sz w:val="24"/>
        </w:rPr>
      </w:pPr>
      <w:r>
        <w:rPr>
          <w:rFonts w:asciiTheme="majorHAnsi" w:hAnsiTheme="majorHAnsi"/>
          <w:sz w:val="24"/>
        </w:rPr>
        <w:t>Crystal shared that feedback from the recent CPSMP training was sent</w:t>
      </w:r>
      <w:r w:rsidR="00DF6FB0">
        <w:rPr>
          <w:rFonts w:asciiTheme="majorHAnsi" w:hAnsiTheme="majorHAnsi"/>
          <w:sz w:val="24"/>
        </w:rPr>
        <w:t xml:space="preserve"> to SMRC.</w:t>
      </w:r>
      <w:r>
        <w:rPr>
          <w:rFonts w:asciiTheme="majorHAnsi" w:hAnsiTheme="majorHAnsi"/>
          <w:sz w:val="24"/>
        </w:rPr>
        <w:t xml:space="preserve"> Crystal has not heard back from SMRC </w:t>
      </w:r>
      <w:r w:rsidR="00BA5592">
        <w:rPr>
          <w:rFonts w:asciiTheme="majorHAnsi" w:hAnsiTheme="majorHAnsi"/>
          <w:sz w:val="24"/>
        </w:rPr>
        <w:t>yet, but will share when she does</w:t>
      </w:r>
      <w:r>
        <w:rPr>
          <w:rFonts w:asciiTheme="majorHAnsi" w:hAnsiTheme="majorHAnsi"/>
          <w:sz w:val="24"/>
        </w:rPr>
        <w:t>.</w:t>
      </w:r>
    </w:p>
    <w:p w:rsidR="00DF6FB0" w:rsidRDefault="001438C0" w:rsidP="002F57D8">
      <w:pPr>
        <w:pStyle w:val="ListParagraph"/>
        <w:numPr>
          <w:ilvl w:val="1"/>
          <w:numId w:val="16"/>
        </w:numPr>
        <w:rPr>
          <w:rFonts w:asciiTheme="majorHAnsi" w:hAnsiTheme="majorHAnsi"/>
          <w:sz w:val="24"/>
        </w:rPr>
      </w:pPr>
      <w:r>
        <w:rPr>
          <w:rFonts w:asciiTheme="majorHAnsi" w:hAnsiTheme="majorHAnsi"/>
          <w:sz w:val="24"/>
        </w:rPr>
        <w:t>Jan mentioned recent r</w:t>
      </w:r>
      <w:r w:rsidR="00DF6FB0">
        <w:rPr>
          <w:rFonts w:asciiTheme="majorHAnsi" w:hAnsiTheme="majorHAnsi"/>
          <w:sz w:val="24"/>
        </w:rPr>
        <w:t xml:space="preserve">esearch shows that </w:t>
      </w:r>
      <w:r>
        <w:rPr>
          <w:rFonts w:asciiTheme="majorHAnsi" w:hAnsiTheme="majorHAnsi"/>
          <w:sz w:val="24"/>
        </w:rPr>
        <w:t xml:space="preserve">in </w:t>
      </w:r>
      <w:r w:rsidR="00DF6FB0">
        <w:rPr>
          <w:rFonts w:asciiTheme="majorHAnsi" w:hAnsiTheme="majorHAnsi"/>
          <w:sz w:val="24"/>
        </w:rPr>
        <w:t xml:space="preserve">people </w:t>
      </w:r>
      <w:r>
        <w:rPr>
          <w:rFonts w:asciiTheme="majorHAnsi" w:hAnsiTheme="majorHAnsi"/>
          <w:sz w:val="24"/>
        </w:rPr>
        <w:t>who</w:t>
      </w:r>
      <w:r w:rsidR="00DF6FB0">
        <w:rPr>
          <w:rFonts w:asciiTheme="majorHAnsi" w:hAnsiTheme="majorHAnsi"/>
          <w:sz w:val="24"/>
        </w:rPr>
        <w:t xml:space="preserve"> have the same condition</w:t>
      </w:r>
      <w:r>
        <w:rPr>
          <w:rFonts w:asciiTheme="majorHAnsi" w:hAnsiTheme="majorHAnsi"/>
          <w:sz w:val="24"/>
        </w:rPr>
        <w:t xml:space="preserve">, </w:t>
      </w:r>
      <w:r w:rsidR="00DF6FB0">
        <w:rPr>
          <w:rFonts w:asciiTheme="majorHAnsi" w:hAnsiTheme="majorHAnsi"/>
          <w:sz w:val="24"/>
        </w:rPr>
        <w:t>some report excruciating pain and others do not seem to experience pain</w:t>
      </w:r>
      <w:r>
        <w:rPr>
          <w:rFonts w:asciiTheme="majorHAnsi" w:hAnsiTheme="majorHAnsi"/>
          <w:sz w:val="24"/>
        </w:rPr>
        <w:t xml:space="preserve"> at all</w:t>
      </w:r>
      <w:r w:rsidR="00DF6FB0">
        <w:rPr>
          <w:rFonts w:asciiTheme="majorHAnsi" w:hAnsiTheme="majorHAnsi"/>
          <w:sz w:val="24"/>
        </w:rPr>
        <w:t>.</w:t>
      </w:r>
      <w:r>
        <w:rPr>
          <w:rFonts w:asciiTheme="majorHAnsi" w:hAnsiTheme="majorHAnsi"/>
          <w:sz w:val="24"/>
        </w:rPr>
        <w:t xml:space="preserve"> Some p</w:t>
      </w:r>
      <w:r w:rsidR="00DF6FB0">
        <w:rPr>
          <w:rFonts w:asciiTheme="majorHAnsi" w:hAnsiTheme="majorHAnsi"/>
          <w:sz w:val="24"/>
        </w:rPr>
        <w:t xml:space="preserve">eople’s experience of pain is </w:t>
      </w:r>
      <w:r>
        <w:rPr>
          <w:rFonts w:asciiTheme="majorHAnsi" w:hAnsiTheme="majorHAnsi"/>
          <w:sz w:val="24"/>
        </w:rPr>
        <w:t xml:space="preserve">related to </w:t>
      </w:r>
      <w:r w:rsidR="00DF6FB0">
        <w:rPr>
          <w:rFonts w:asciiTheme="majorHAnsi" w:hAnsiTheme="majorHAnsi"/>
          <w:sz w:val="24"/>
        </w:rPr>
        <w:t>the level of stress in their lives, what they know, and how to manage the pain</w:t>
      </w:r>
    </w:p>
    <w:p w:rsidR="00DF6FB0" w:rsidRDefault="00DF6FB0" w:rsidP="002F57D8">
      <w:pPr>
        <w:pStyle w:val="ListParagraph"/>
        <w:numPr>
          <w:ilvl w:val="1"/>
          <w:numId w:val="16"/>
        </w:numPr>
        <w:rPr>
          <w:rFonts w:asciiTheme="majorHAnsi" w:hAnsiTheme="majorHAnsi"/>
          <w:sz w:val="24"/>
        </w:rPr>
      </w:pPr>
      <w:r>
        <w:rPr>
          <w:rFonts w:asciiTheme="majorHAnsi" w:hAnsiTheme="majorHAnsi"/>
          <w:sz w:val="24"/>
        </w:rPr>
        <w:t>Karen</w:t>
      </w:r>
      <w:r w:rsidR="00720877">
        <w:rPr>
          <w:rFonts w:asciiTheme="majorHAnsi" w:hAnsiTheme="majorHAnsi"/>
          <w:sz w:val="24"/>
        </w:rPr>
        <w:t xml:space="preserve"> mentioned</w:t>
      </w:r>
      <w:r w:rsidR="001438C0">
        <w:rPr>
          <w:rFonts w:asciiTheme="majorHAnsi" w:hAnsiTheme="majorHAnsi"/>
          <w:sz w:val="24"/>
        </w:rPr>
        <w:t xml:space="preserve"> that a</w:t>
      </w:r>
      <w:r>
        <w:rPr>
          <w:rFonts w:asciiTheme="majorHAnsi" w:hAnsiTheme="majorHAnsi"/>
          <w:sz w:val="24"/>
        </w:rPr>
        <w:t xml:space="preserve">cknowledging people have pain, goes a long way. </w:t>
      </w:r>
      <w:r w:rsidR="001438C0">
        <w:rPr>
          <w:rFonts w:asciiTheme="majorHAnsi" w:hAnsiTheme="majorHAnsi"/>
          <w:sz w:val="24"/>
        </w:rPr>
        <w:t>Telling them that the tools may or may not help them can</w:t>
      </w:r>
      <w:r w:rsidR="00BA5592">
        <w:rPr>
          <w:rFonts w:asciiTheme="majorHAnsi" w:hAnsiTheme="majorHAnsi"/>
          <w:sz w:val="24"/>
        </w:rPr>
        <w:t xml:space="preserve"> help</w:t>
      </w:r>
      <w:r>
        <w:rPr>
          <w:rFonts w:asciiTheme="majorHAnsi" w:hAnsiTheme="majorHAnsi"/>
          <w:sz w:val="24"/>
        </w:rPr>
        <w:t xml:space="preserve">. </w:t>
      </w:r>
    </w:p>
    <w:p w:rsidR="00DF6FB0" w:rsidRDefault="001438C0" w:rsidP="002F57D8">
      <w:pPr>
        <w:pStyle w:val="ListParagraph"/>
        <w:numPr>
          <w:ilvl w:val="1"/>
          <w:numId w:val="16"/>
        </w:numPr>
        <w:rPr>
          <w:rFonts w:asciiTheme="majorHAnsi" w:hAnsiTheme="majorHAnsi"/>
          <w:sz w:val="24"/>
        </w:rPr>
      </w:pPr>
      <w:r>
        <w:rPr>
          <w:rFonts w:asciiTheme="majorHAnsi" w:hAnsiTheme="majorHAnsi"/>
          <w:sz w:val="24"/>
        </w:rPr>
        <w:t>Leslie feels that there is h</w:t>
      </w:r>
      <w:r w:rsidR="00DF6FB0">
        <w:rPr>
          <w:rFonts w:asciiTheme="majorHAnsi" w:hAnsiTheme="majorHAnsi"/>
          <w:sz w:val="24"/>
        </w:rPr>
        <w:t xml:space="preserve">ardly any space in the curriculum to let people grieve or vent. </w:t>
      </w:r>
    </w:p>
    <w:p w:rsidR="00DF6FB0" w:rsidRDefault="00720877" w:rsidP="00DF6FB0">
      <w:pPr>
        <w:pStyle w:val="ListParagraph"/>
        <w:numPr>
          <w:ilvl w:val="1"/>
          <w:numId w:val="16"/>
        </w:numPr>
        <w:rPr>
          <w:rFonts w:asciiTheme="majorHAnsi" w:hAnsiTheme="majorHAnsi"/>
          <w:sz w:val="24"/>
        </w:rPr>
      </w:pPr>
      <w:r>
        <w:rPr>
          <w:rFonts w:asciiTheme="majorHAnsi" w:hAnsiTheme="majorHAnsi"/>
          <w:sz w:val="24"/>
        </w:rPr>
        <w:t>Kelly shared</w:t>
      </w:r>
      <w:r w:rsidR="001438C0">
        <w:rPr>
          <w:rFonts w:asciiTheme="majorHAnsi" w:hAnsiTheme="majorHAnsi"/>
          <w:sz w:val="24"/>
        </w:rPr>
        <w:t xml:space="preserve"> that often p</w:t>
      </w:r>
      <w:r w:rsidR="00DF6FB0">
        <w:rPr>
          <w:rFonts w:asciiTheme="majorHAnsi" w:hAnsiTheme="majorHAnsi"/>
          <w:sz w:val="24"/>
        </w:rPr>
        <w:t xml:space="preserve">eople struggle to find a </w:t>
      </w:r>
      <w:r w:rsidR="001438C0">
        <w:rPr>
          <w:rFonts w:asciiTheme="majorHAnsi" w:hAnsiTheme="majorHAnsi"/>
          <w:sz w:val="24"/>
        </w:rPr>
        <w:t>physician</w:t>
      </w:r>
      <w:r w:rsidR="00DF6FB0">
        <w:rPr>
          <w:rFonts w:asciiTheme="majorHAnsi" w:hAnsiTheme="majorHAnsi"/>
          <w:sz w:val="24"/>
        </w:rPr>
        <w:t xml:space="preserve"> that listen to them regarding their pain. People </w:t>
      </w:r>
      <w:r w:rsidR="001438C0">
        <w:rPr>
          <w:rFonts w:asciiTheme="majorHAnsi" w:hAnsiTheme="majorHAnsi"/>
          <w:sz w:val="24"/>
        </w:rPr>
        <w:t>may be anxious or</w:t>
      </w:r>
      <w:r w:rsidR="00DF6FB0">
        <w:rPr>
          <w:rFonts w:asciiTheme="majorHAnsi" w:hAnsiTheme="majorHAnsi"/>
          <w:sz w:val="24"/>
        </w:rPr>
        <w:t xml:space="preserve"> afraid because they are </w:t>
      </w:r>
      <w:r w:rsidR="001438C0">
        <w:rPr>
          <w:rFonts w:asciiTheme="majorHAnsi" w:hAnsiTheme="majorHAnsi"/>
          <w:sz w:val="24"/>
        </w:rPr>
        <w:t>worried they will no longer be able to get opioids for their pain.</w:t>
      </w:r>
    </w:p>
    <w:p w:rsidR="00DF6FB0" w:rsidRPr="00DF6FB0" w:rsidRDefault="001438C0" w:rsidP="00DF6FB0">
      <w:pPr>
        <w:pStyle w:val="ListParagraph"/>
        <w:numPr>
          <w:ilvl w:val="1"/>
          <w:numId w:val="16"/>
        </w:numPr>
        <w:rPr>
          <w:rFonts w:asciiTheme="majorHAnsi" w:hAnsiTheme="majorHAnsi"/>
          <w:sz w:val="24"/>
        </w:rPr>
      </w:pPr>
      <w:r>
        <w:rPr>
          <w:rFonts w:asciiTheme="majorHAnsi" w:hAnsiTheme="majorHAnsi"/>
          <w:sz w:val="24"/>
        </w:rPr>
        <w:t>Alissa recently led a Cancer: Thriving and Surviving</w:t>
      </w:r>
      <w:r w:rsidR="00DF6FB0">
        <w:rPr>
          <w:rFonts w:asciiTheme="majorHAnsi" w:hAnsiTheme="majorHAnsi"/>
          <w:sz w:val="24"/>
        </w:rPr>
        <w:t xml:space="preserve"> class. </w:t>
      </w:r>
      <w:r>
        <w:rPr>
          <w:rFonts w:asciiTheme="majorHAnsi" w:hAnsiTheme="majorHAnsi"/>
          <w:sz w:val="24"/>
        </w:rPr>
        <w:t>She received f</w:t>
      </w:r>
      <w:r w:rsidR="00DF6FB0">
        <w:rPr>
          <w:rFonts w:asciiTheme="majorHAnsi" w:hAnsiTheme="majorHAnsi"/>
          <w:sz w:val="24"/>
        </w:rPr>
        <w:t xml:space="preserve">eedback </w:t>
      </w:r>
      <w:r>
        <w:rPr>
          <w:rFonts w:asciiTheme="majorHAnsi" w:hAnsiTheme="majorHAnsi"/>
          <w:sz w:val="24"/>
        </w:rPr>
        <w:t>from a participant that they would like more open-conversation and less material taught directly from the book.</w:t>
      </w:r>
    </w:p>
    <w:p w:rsidR="001343EA" w:rsidRDefault="001343EA" w:rsidP="001343EA">
      <w:pPr>
        <w:pStyle w:val="ListParagraph"/>
        <w:numPr>
          <w:ilvl w:val="0"/>
          <w:numId w:val="16"/>
        </w:numPr>
        <w:rPr>
          <w:rFonts w:asciiTheme="majorHAnsi" w:hAnsiTheme="majorHAnsi"/>
          <w:sz w:val="24"/>
        </w:rPr>
      </w:pPr>
      <w:r>
        <w:rPr>
          <w:rFonts w:asciiTheme="majorHAnsi" w:hAnsiTheme="majorHAnsi"/>
          <w:sz w:val="24"/>
        </w:rPr>
        <w:t>Upcoming trainings (Elaine Lozier-Northwest Senior &amp; Disability Services</w:t>
      </w:r>
      <w:r w:rsidR="002F57D8">
        <w:rPr>
          <w:rFonts w:asciiTheme="majorHAnsi" w:hAnsiTheme="majorHAnsi"/>
          <w:sz w:val="24"/>
        </w:rPr>
        <w:t>)</w:t>
      </w:r>
    </w:p>
    <w:p w:rsidR="001438C0" w:rsidRDefault="001438C0" w:rsidP="001438C0">
      <w:pPr>
        <w:pStyle w:val="ListParagraph"/>
        <w:numPr>
          <w:ilvl w:val="1"/>
          <w:numId w:val="16"/>
        </w:numPr>
        <w:rPr>
          <w:rFonts w:asciiTheme="majorHAnsi" w:hAnsiTheme="majorHAnsi"/>
          <w:sz w:val="24"/>
        </w:rPr>
      </w:pPr>
      <w:r>
        <w:rPr>
          <w:rFonts w:asciiTheme="majorHAnsi" w:hAnsiTheme="majorHAnsi"/>
          <w:sz w:val="24"/>
        </w:rPr>
        <w:t xml:space="preserve">NWSDS is hosting a CDSMP training in Woodburn on January 19, 25, 26, and February 2. Please contact Lavinia Goto for more information or to apply at </w:t>
      </w:r>
      <w:hyperlink r:id="rId6" w:history="1">
        <w:r w:rsidRPr="00415407">
          <w:rPr>
            <w:rStyle w:val="Hyperlink"/>
            <w:rFonts w:asciiTheme="majorHAnsi" w:hAnsiTheme="majorHAnsi"/>
            <w:sz w:val="24"/>
          </w:rPr>
          <w:t>Lavinia.goto@nwsds.org</w:t>
        </w:r>
      </w:hyperlink>
    </w:p>
    <w:p w:rsidR="001438C0" w:rsidRDefault="00720877" w:rsidP="001438C0">
      <w:pPr>
        <w:pStyle w:val="ListParagraph"/>
        <w:numPr>
          <w:ilvl w:val="1"/>
          <w:numId w:val="16"/>
        </w:numPr>
        <w:rPr>
          <w:rFonts w:asciiTheme="majorHAnsi" w:hAnsiTheme="majorHAnsi"/>
          <w:sz w:val="24"/>
        </w:rPr>
      </w:pPr>
      <w:r>
        <w:rPr>
          <w:rFonts w:asciiTheme="majorHAnsi" w:hAnsiTheme="majorHAnsi"/>
          <w:sz w:val="24"/>
        </w:rPr>
        <w:t xml:space="preserve">Yakima Valley Farm Worker Clinic is also offering a CDSMP leader training in March. Contact </w:t>
      </w:r>
      <w:proofErr w:type="spellStart"/>
      <w:r>
        <w:rPr>
          <w:rFonts w:asciiTheme="majorHAnsi" w:hAnsiTheme="majorHAnsi"/>
          <w:sz w:val="24"/>
        </w:rPr>
        <w:t>Gizelle</w:t>
      </w:r>
      <w:proofErr w:type="spellEnd"/>
      <w:r>
        <w:rPr>
          <w:rFonts w:asciiTheme="majorHAnsi" w:hAnsiTheme="majorHAnsi"/>
          <w:sz w:val="24"/>
        </w:rPr>
        <w:t xml:space="preserve"> Polanco at </w:t>
      </w:r>
      <w:proofErr w:type="spellStart"/>
      <w:r>
        <w:rPr>
          <w:rFonts w:asciiTheme="majorHAnsi" w:hAnsiTheme="majorHAnsi"/>
          <w:sz w:val="24"/>
        </w:rPr>
        <w:t>Salud</w:t>
      </w:r>
      <w:proofErr w:type="spellEnd"/>
      <w:r>
        <w:rPr>
          <w:rFonts w:asciiTheme="majorHAnsi" w:hAnsiTheme="majorHAnsi"/>
          <w:sz w:val="24"/>
        </w:rPr>
        <w:t xml:space="preserve"> Medical Center for more information. </w:t>
      </w:r>
    </w:p>
    <w:p w:rsidR="001343EA" w:rsidRDefault="00BA5592" w:rsidP="001343EA">
      <w:pPr>
        <w:pStyle w:val="ListParagraph"/>
        <w:numPr>
          <w:ilvl w:val="0"/>
          <w:numId w:val="16"/>
        </w:numPr>
        <w:rPr>
          <w:rFonts w:asciiTheme="majorHAnsi" w:hAnsiTheme="majorHAnsi"/>
          <w:sz w:val="24"/>
        </w:rPr>
      </w:pPr>
      <w:r>
        <w:rPr>
          <w:rFonts w:asciiTheme="majorHAnsi" w:hAnsiTheme="majorHAnsi"/>
          <w:sz w:val="24"/>
        </w:rPr>
        <w:t>Crisis De-escalation and Trauma Informed C</w:t>
      </w:r>
      <w:r w:rsidR="001343EA">
        <w:rPr>
          <w:rFonts w:asciiTheme="majorHAnsi" w:hAnsiTheme="majorHAnsi"/>
          <w:sz w:val="24"/>
        </w:rPr>
        <w:t>are presentation update (Leslie Gilbert-Lane County)</w:t>
      </w:r>
    </w:p>
    <w:p w:rsidR="00720877" w:rsidRDefault="00720877" w:rsidP="001F39A9">
      <w:pPr>
        <w:pStyle w:val="ListParagraph"/>
        <w:numPr>
          <w:ilvl w:val="1"/>
          <w:numId w:val="16"/>
        </w:numPr>
        <w:rPr>
          <w:rFonts w:asciiTheme="majorHAnsi" w:hAnsiTheme="majorHAnsi"/>
          <w:sz w:val="24"/>
        </w:rPr>
      </w:pPr>
      <w:r>
        <w:rPr>
          <w:rFonts w:asciiTheme="majorHAnsi" w:hAnsiTheme="majorHAnsi"/>
          <w:sz w:val="24"/>
        </w:rPr>
        <w:t>Leslie r</w:t>
      </w:r>
      <w:r w:rsidR="001F39A9">
        <w:rPr>
          <w:rFonts w:asciiTheme="majorHAnsi" w:hAnsiTheme="majorHAnsi"/>
          <w:sz w:val="24"/>
        </w:rPr>
        <w:t xml:space="preserve">ecently attended a </w:t>
      </w:r>
      <w:r>
        <w:rPr>
          <w:rFonts w:asciiTheme="majorHAnsi" w:hAnsiTheme="majorHAnsi"/>
          <w:sz w:val="24"/>
        </w:rPr>
        <w:t xml:space="preserve">Trauma Informed Care </w:t>
      </w:r>
      <w:r w:rsidR="001F39A9">
        <w:rPr>
          <w:rFonts w:asciiTheme="majorHAnsi" w:hAnsiTheme="majorHAnsi"/>
          <w:sz w:val="24"/>
        </w:rPr>
        <w:t xml:space="preserve">training and found it helpful. </w:t>
      </w:r>
      <w:r>
        <w:rPr>
          <w:rFonts w:asciiTheme="majorHAnsi" w:hAnsiTheme="majorHAnsi"/>
          <w:sz w:val="24"/>
        </w:rPr>
        <w:t>She is e</w:t>
      </w:r>
      <w:r w:rsidR="001F39A9">
        <w:rPr>
          <w:rFonts w:asciiTheme="majorHAnsi" w:hAnsiTheme="majorHAnsi"/>
          <w:sz w:val="24"/>
        </w:rPr>
        <w:t>xcited about lo</w:t>
      </w:r>
      <w:r>
        <w:rPr>
          <w:rFonts w:asciiTheme="majorHAnsi" w:hAnsiTheme="majorHAnsi"/>
          <w:sz w:val="24"/>
        </w:rPr>
        <w:t>oking at things we can control and</w:t>
      </w:r>
      <w:r w:rsidR="001F39A9">
        <w:rPr>
          <w:rFonts w:asciiTheme="majorHAnsi" w:hAnsiTheme="majorHAnsi"/>
          <w:sz w:val="24"/>
        </w:rPr>
        <w:t xml:space="preserve"> how we can deliver workshops</w:t>
      </w:r>
      <w:r>
        <w:rPr>
          <w:rFonts w:asciiTheme="majorHAnsi" w:hAnsiTheme="majorHAnsi"/>
          <w:sz w:val="24"/>
        </w:rPr>
        <w:t xml:space="preserve"> with this in mind</w:t>
      </w:r>
      <w:r w:rsidR="001F39A9">
        <w:rPr>
          <w:rFonts w:asciiTheme="majorHAnsi" w:hAnsiTheme="majorHAnsi"/>
          <w:sz w:val="24"/>
        </w:rPr>
        <w:t xml:space="preserve">. </w:t>
      </w:r>
    </w:p>
    <w:p w:rsidR="001F39A9" w:rsidRDefault="00720877" w:rsidP="001F39A9">
      <w:pPr>
        <w:pStyle w:val="ListParagraph"/>
        <w:numPr>
          <w:ilvl w:val="1"/>
          <w:numId w:val="16"/>
        </w:numPr>
        <w:rPr>
          <w:rFonts w:asciiTheme="majorHAnsi" w:hAnsiTheme="majorHAnsi"/>
          <w:sz w:val="24"/>
        </w:rPr>
      </w:pPr>
      <w:r>
        <w:rPr>
          <w:rFonts w:asciiTheme="majorHAnsi" w:hAnsiTheme="majorHAnsi"/>
          <w:sz w:val="24"/>
        </w:rPr>
        <w:t>Trauma Informed Care is</w:t>
      </w:r>
      <w:r w:rsidR="001F39A9">
        <w:rPr>
          <w:rFonts w:asciiTheme="majorHAnsi" w:hAnsiTheme="majorHAnsi"/>
          <w:sz w:val="24"/>
        </w:rPr>
        <w:t xml:space="preserve"> </w:t>
      </w:r>
      <w:r>
        <w:rPr>
          <w:rFonts w:asciiTheme="majorHAnsi" w:hAnsiTheme="majorHAnsi"/>
          <w:sz w:val="24"/>
        </w:rPr>
        <w:t>d</w:t>
      </w:r>
      <w:r w:rsidR="001F39A9">
        <w:rPr>
          <w:rFonts w:asciiTheme="majorHAnsi" w:hAnsiTheme="majorHAnsi"/>
          <w:sz w:val="24"/>
        </w:rPr>
        <w:t xml:space="preserve">eveloping an understanding that peoples behaviors and responses come from </w:t>
      </w:r>
      <w:r>
        <w:rPr>
          <w:rFonts w:asciiTheme="majorHAnsi" w:hAnsiTheme="majorHAnsi"/>
          <w:sz w:val="24"/>
        </w:rPr>
        <w:t>things</w:t>
      </w:r>
      <w:r w:rsidR="001F39A9">
        <w:rPr>
          <w:rFonts w:asciiTheme="majorHAnsi" w:hAnsiTheme="majorHAnsi"/>
          <w:sz w:val="24"/>
        </w:rPr>
        <w:t xml:space="preserve"> in their past and traumas. Sometimes being trauma informe</w:t>
      </w:r>
      <w:r>
        <w:rPr>
          <w:rFonts w:asciiTheme="majorHAnsi" w:hAnsiTheme="majorHAnsi"/>
          <w:sz w:val="24"/>
        </w:rPr>
        <w:t>d get</w:t>
      </w:r>
      <w:r w:rsidR="001F39A9">
        <w:rPr>
          <w:rFonts w:asciiTheme="majorHAnsi" w:hAnsiTheme="majorHAnsi"/>
          <w:sz w:val="24"/>
        </w:rPr>
        <w:t>s dismissed</w:t>
      </w:r>
      <w:r>
        <w:rPr>
          <w:rFonts w:asciiTheme="majorHAnsi" w:hAnsiTheme="majorHAnsi"/>
          <w:sz w:val="24"/>
        </w:rPr>
        <w:t xml:space="preserve"> by the healthcare community</w:t>
      </w:r>
      <w:r w:rsidR="001F39A9">
        <w:rPr>
          <w:rFonts w:asciiTheme="majorHAnsi" w:hAnsiTheme="majorHAnsi"/>
          <w:sz w:val="24"/>
        </w:rPr>
        <w:t xml:space="preserve">, because </w:t>
      </w:r>
      <w:r>
        <w:rPr>
          <w:rFonts w:asciiTheme="majorHAnsi" w:hAnsiTheme="majorHAnsi"/>
          <w:sz w:val="24"/>
        </w:rPr>
        <w:t>they</w:t>
      </w:r>
      <w:r w:rsidR="001F39A9">
        <w:rPr>
          <w:rFonts w:asciiTheme="majorHAnsi" w:hAnsiTheme="majorHAnsi"/>
          <w:sz w:val="24"/>
        </w:rPr>
        <w:t xml:space="preserve"> don’t want to excuse people</w:t>
      </w:r>
      <w:r>
        <w:rPr>
          <w:rFonts w:asciiTheme="majorHAnsi" w:hAnsiTheme="majorHAnsi"/>
          <w:sz w:val="24"/>
        </w:rPr>
        <w:t>’s inappropriate behaviors</w:t>
      </w:r>
      <w:r w:rsidR="001F39A9">
        <w:rPr>
          <w:rFonts w:asciiTheme="majorHAnsi" w:hAnsiTheme="majorHAnsi"/>
          <w:sz w:val="24"/>
        </w:rPr>
        <w:t>. When you become trauma informed, and understand beh</w:t>
      </w:r>
      <w:r>
        <w:rPr>
          <w:rFonts w:asciiTheme="majorHAnsi" w:hAnsiTheme="majorHAnsi"/>
          <w:sz w:val="24"/>
        </w:rPr>
        <w:t>a</w:t>
      </w:r>
      <w:r w:rsidR="001F39A9">
        <w:rPr>
          <w:rFonts w:asciiTheme="majorHAnsi" w:hAnsiTheme="majorHAnsi"/>
          <w:sz w:val="24"/>
        </w:rPr>
        <w:t>viors</w:t>
      </w:r>
      <w:r>
        <w:rPr>
          <w:rFonts w:asciiTheme="majorHAnsi" w:hAnsiTheme="majorHAnsi"/>
          <w:sz w:val="24"/>
        </w:rPr>
        <w:t>,</w:t>
      </w:r>
      <w:r w:rsidR="001F39A9">
        <w:rPr>
          <w:rFonts w:asciiTheme="majorHAnsi" w:hAnsiTheme="majorHAnsi"/>
          <w:sz w:val="24"/>
        </w:rPr>
        <w:t xml:space="preserve"> it makes it easier to have compassionate and helpful conversations. </w:t>
      </w:r>
      <w:r>
        <w:rPr>
          <w:rFonts w:asciiTheme="majorHAnsi" w:hAnsiTheme="majorHAnsi"/>
          <w:sz w:val="24"/>
        </w:rPr>
        <w:t>This is a useful tool at many different levels</w:t>
      </w:r>
      <w:r w:rsidR="001F39A9">
        <w:rPr>
          <w:rFonts w:asciiTheme="majorHAnsi" w:hAnsiTheme="majorHAnsi"/>
          <w:sz w:val="24"/>
        </w:rPr>
        <w:t>.</w:t>
      </w:r>
      <w:r>
        <w:rPr>
          <w:rFonts w:asciiTheme="majorHAnsi" w:hAnsiTheme="majorHAnsi"/>
          <w:sz w:val="24"/>
        </w:rPr>
        <w:t xml:space="preserve"> For us as leaders and coordinators, this could include the</w:t>
      </w:r>
      <w:r w:rsidR="001F39A9">
        <w:rPr>
          <w:rFonts w:asciiTheme="majorHAnsi" w:hAnsiTheme="majorHAnsi"/>
          <w:sz w:val="24"/>
        </w:rPr>
        <w:t xml:space="preserve"> space for workshop, fliers, </w:t>
      </w:r>
      <w:r>
        <w:rPr>
          <w:rFonts w:asciiTheme="majorHAnsi" w:hAnsiTheme="majorHAnsi"/>
          <w:sz w:val="24"/>
        </w:rPr>
        <w:t>and the</w:t>
      </w:r>
      <w:r w:rsidR="001F39A9">
        <w:rPr>
          <w:rFonts w:asciiTheme="majorHAnsi" w:hAnsiTheme="majorHAnsi"/>
          <w:sz w:val="24"/>
        </w:rPr>
        <w:t xml:space="preserve"> way </w:t>
      </w:r>
      <w:r>
        <w:rPr>
          <w:rFonts w:asciiTheme="majorHAnsi" w:hAnsiTheme="majorHAnsi"/>
          <w:sz w:val="24"/>
        </w:rPr>
        <w:t>participants</w:t>
      </w:r>
      <w:r w:rsidR="001F39A9">
        <w:rPr>
          <w:rFonts w:asciiTheme="majorHAnsi" w:hAnsiTheme="majorHAnsi"/>
          <w:sz w:val="24"/>
        </w:rPr>
        <w:t xml:space="preserve"> register. Look for ways to be more welcoming, inclusive and understanding. Don’t use </w:t>
      </w:r>
      <w:r w:rsidR="00BA5592">
        <w:rPr>
          <w:rFonts w:asciiTheme="majorHAnsi" w:hAnsiTheme="majorHAnsi"/>
          <w:sz w:val="24"/>
        </w:rPr>
        <w:t xml:space="preserve">the phrase, </w:t>
      </w:r>
      <w:r w:rsidR="001F39A9">
        <w:rPr>
          <w:rFonts w:asciiTheme="majorHAnsi" w:hAnsiTheme="majorHAnsi"/>
          <w:sz w:val="24"/>
        </w:rPr>
        <w:t>“I understand”</w:t>
      </w:r>
      <w:r>
        <w:rPr>
          <w:rFonts w:asciiTheme="majorHAnsi" w:hAnsiTheme="majorHAnsi"/>
          <w:sz w:val="24"/>
        </w:rPr>
        <w:t xml:space="preserve"> because it can feel</w:t>
      </w:r>
      <w:r w:rsidR="001F39A9">
        <w:rPr>
          <w:rFonts w:asciiTheme="majorHAnsi" w:hAnsiTheme="majorHAnsi"/>
          <w:sz w:val="24"/>
        </w:rPr>
        <w:t xml:space="preserve"> </w:t>
      </w:r>
      <w:r w:rsidR="001F39A9">
        <w:rPr>
          <w:rFonts w:asciiTheme="majorHAnsi" w:hAnsiTheme="majorHAnsi"/>
          <w:sz w:val="24"/>
        </w:rPr>
        <w:lastRenderedPageBreak/>
        <w:t xml:space="preserve">condescending. </w:t>
      </w:r>
      <w:r>
        <w:rPr>
          <w:rFonts w:asciiTheme="majorHAnsi" w:hAnsiTheme="majorHAnsi"/>
          <w:sz w:val="24"/>
        </w:rPr>
        <w:t xml:space="preserve">Instead, use phrases like, </w:t>
      </w:r>
      <w:r w:rsidR="001F39A9">
        <w:rPr>
          <w:rFonts w:asciiTheme="majorHAnsi" w:hAnsiTheme="majorHAnsi"/>
          <w:sz w:val="24"/>
        </w:rPr>
        <w:t xml:space="preserve">“That must be really </w:t>
      </w:r>
      <w:r>
        <w:rPr>
          <w:rFonts w:asciiTheme="majorHAnsi" w:hAnsiTheme="majorHAnsi"/>
          <w:sz w:val="24"/>
        </w:rPr>
        <w:t>difficult</w:t>
      </w:r>
      <w:r w:rsidR="001F39A9">
        <w:rPr>
          <w:rFonts w:asciiTheme="majorHAnsi" w:hAnsiTheme="majorHAnsi"/>
          <w:sz w:val="24"/>
        </w:rPr>
        <w:t>” or “How can I help?</w:t>
      </w:r>
      <w:r>
        <w:rPr>
          <w:rFonts w:asciiTheme="majorHAnsi" w:hAnsiTheme="majorHAnsi"/>
          <w:sz w:val="24"/>
        </w:rPr>
        <w:t>”.</w:t>
      </w:r>
      <w:r w:rsidR="001F39A9">
        <w:rPr>
          <w:rFonts w:asciiTheme="majorHAnsi" w:hAnsiTheme="majorHAnsi"/>
          <w:sz w:val="24"/>
        </w:rPr>
        <w:t xml:space="preserve"> </w:t>
      </w:r>
      <w:r>
        <w:rPr>
          <w:rFonts w:asciiTheme="majorHAnsi" w:hAnsiTheme="majorHAnsi"/>
          <w:sz w:val="24"/>
        </w:rPr>
        <w:t>It is important to b</w:t>
      </w:r>
      <w:r w:rsidR="001F39A9">
        <w:rPr>
          <w:rFonts w:asciiTheme="majorHAnsi" w:hAnsiTheme="majorHAnsi"/>
          <w:sz w:val="24"/>
        </w:rPr>
        <w:t>e in</w:t>
      </w:r>
      <w:r>
        <w:rPr>
          <w:rFonts w:asciiTheme="majorHAnsi" w:hAnsiTheme="majorHAnsi"/>
          <w:sz w:val="24"/>
        </w:rPr>
        <w:t xml:space="preserve"> </w:t>
      </w:r>
      <w:r w:rsidR="001F39A9">
        <w:rPr>
          <w:rFonts w:asciiTheme="majorHAnsi" w:hAnsiTheme="majorHAnsi"/>
          <w:sz w:val="24"/>
        </w:rPr>
        <w:t>touch with ours</w:t>
      </w:r>
      <w:r>
        <w:rPr>
          <w:rFonts w:asciiTheme="majorHAnsi" w:hAnsiTheme="majorHAnsi"/>
          <w:sz w:val="24"/>
        </w:rPr>
        <w:t>elves and be aware of our own b</w:t>
      </w:r>
      <w:r w:rsidR="001F39A9">
        <w:rPr>
          <w:rFonts w:asciiTheme="majorHAnsi" w:hAnsiTheme="majorHAnsi"/>
          <w:sz w:val="24"/>
        </w:rPr>
        <w:t xml:space="preserve">oundaries and triggers. </w:t>
      </w:r>
      <w:r>
        <w:rPr>
          <w:rFonts w:asciiTheme="majorHAnsi" w:hAnsiTheme="majorHAnsi"/>
          <w:sz w:val="24"/>
        </w:rPr>
        <w:t xml:space="preserve">This could mean asking a </w:t>
      </w:r>
      <w:r w:rsidR="001F39A9">
        <w:rPr>
          <w:rFonts w:asciiTheme="majorHAnsi" w:hAnsiTheme="majorHAnsi"/>
          <w:sz w:val="24"/>
        </w:rPr>
        <w:t>co-lea</w:t>
      </w:r>
      <w:r>
        <w:rPr>
          <w:rFonts w:asciiTheme="majorHAnsi" w:hAnsiTheme="majorHAnsi"/>
          <w:sz w:val="24"/>
        </w:rPr>
        <w:t>der to do an activity for you o</w:t>
      </w:r>
      <w:r w:rsidR="001F39A9">
        <w:rPr>
          <w:rFonts w:asciiTheme="majorHAnsi" w:hAnsiTheme="majorHAnsi"/>
          <w:sz w:val="24"/>
        </w:rPr>
        <w:t xml:space="preserve">r asking for a sub if you have a tough week. </w:t>
      </w:r>
      <w:r w:rsidR="00317DF6">
        <w:rPr>
          <w:rFonts w:asciiTheme="majorHAnsi" w:hAnsiTheme="majorHAnsi"/>
          <w:sz w:val="24"/>
        </w:rPr>
        <w:t xml:space="preserve">We have to take care of ourselves in order to take care of our </w:t>
      </w:r>
      <w:r>
        <w:rPr>
          <w:rFonts w:asciiTheme="majorHAnsi" w:hAnsiTheme="majorHAnsi"/>
          <w:sz w:val="24"/>
        </w:rPr>
        <w:t>participants.</w:t>
      </w:r>
    </w:p>
    <w:p w:rsidR="00317DF6" w:rsidRDefault="00720877" w:rsidP="00317DF6">
      <w:pPr>
        <w:pStyle w:val="ListParagraph"/>
        <w:numPr>
          <w:ilvl w:val="1"/>
          <w:numId w:val="16"/>
        </w:numPr>
        <w:rPr>
          <w:rFonts w:asciiTheme="majorHAnsi" w:hAnsiTheme="majorHAnsi"/>
          <w:sz w:val="24"/>
        </w:rPr>
      </w:pPr>
      <w:r>
        <w:rPr>
          <w:rFonts w:asciiTheme="majorHAnsi" w:hAnsiTheme="majorHAnsi"/>
          <w:sz w:val="24"/>
        </w:rPr>
        <w:t>Kelly shared that she would like this in</w:t>
      </w:r>
      <w:r w:rsidR="00317DF6">
        <w:rPr>
          <w:rFonts w:asciiTheme="majorHAnsi" w:hAnsiTheme="majorHAnsi"/>
          <w:sz w:val="24"/>
        </w:rPr>
        <w:t>co</w:t>
      </w:r>
      <w:r>
        <w:rPr>
          <w:rFonts w:asciiTheme="majorHAnsi" w:hAnsiTheme="majorHAnsi"/>
          <w:sz w:val="24"/>
        </w:rPr>
        <w:t>r</w:t>
      </w:r>
      <w:r w:rsidR="00317DF6">
        <w:rPr>
          <w:rFonts w:asciiTheme="majorHAnsi" w:hAnsiTheme="majorHAnsi"/>
          <w:sz w:val="24"/>
        </w:rPr>
        <w:t>porate</w:t>
      </w:r>
      <w:r>
        <w:rPr>
          <w:rFonts w:asciiTheme="majorHAnsi" w:hAnsiTheme="majorHAnsi"/>
          <w:sz w:val="24"/>
        </w:rPr>
        <w:t>d</w:t>
      </w:r>
      <w:r w:rsidR="00317DF6">
        <w:rPr>
          <w:rFonts w:asciiTheme="majorHAnsi" w:hAnsiTheme="majorHAnsi"/>
          <w:sz w:val="24"/>
        </w:rPr>
        <w:t xml:space="preserve"> </w:t>
      </w:r>
      <w:r>
        <w:rPr>
          <w:rFonts w:asciiTheme="majorHAnsi" w:hAnsiTheme="majorHAnsi"/>
          <w:sz w:val="24"/>
        </w:rPr>
        <w:t>more</w:t>
      </w:r>
      <w:r w:rsidR="00317DF6">
        <w:rPr>
          <w:rFonts w:asciiTheme="majorHAnsi" w:hAnsiTheme="majorHAnsi"/>
          <w:sz w:val="24"/>
        </w:rPr>
        <w:t xml:space="preserve"> in upcoming meetings. Background and understanding helps us become better leaders</w:t>
      </w:r>
      <w:r>
        <w:rPr>
          <w:rFonts w:asciiTheme="majorHAnsi" w:hAnsiTheme="majorHAnsi"/>
          <w:sz w:val="24"/>
        </w:rPr>
        <w:t>.</w:t>
      </w:r>
    </w:p>
    <w:p w:rsidR="00317DF6" w:rsidRDefault="00720877" w:rsidP="00317DF6">
      <w:pPr>
        <w:pStyle w:val="ListParagraph"/>
        <w:numPr>
          <w:ilvl w:val="1"/>
          <w:numId w:val="16"/>
        </w:numPr>
        <w:rPr>
          <w:rFonts w:asciiTheme="majorHAnsi" w:hAnsiTheme="majorHAnsi"/>
          <w:sz w:val="24"/>
        </w:rPr>
      </w:pPr>
      <w:r>
        <w:rPr>
          <w:rFonts w:asciiTheme="majorHAnsi" w:hAnsiTheme="majorHAnsi"/>
          <w:sz w:val="24"/>
        </w:rPr>
        <w:t>Leslie mentioned that a</w:t>
      </w:r>
      <w:r w:rsidR="00317DF6">
        <w:rPr>
          <w:rFonts w:asciiTheme="majorHAnsi" w:hAnsiTheme="majorHAnsi"/>
          <w:sz w:val="24"/>
        </w:rPr>
        <w:t xml:space="preserve"> lot of tricks are in the back of the leader manuals. </w:t>
      </w:r>
      <w:r>
        <w:rPr>
          <w:rFonts w:asciiTheme="majorHAnsi" w:hAnsiTheme="majorHAnsi"/>
          <w:sz w:val="24"/>
        </w:rPr>
        <w:t>It has many t</w:t>
      </w:r>
      <w:r w:rsidR="00317DF6">
        <w:rPr>
          <w:rFonts w:asciiTheme="majorHAnsi" w:hAnsiTheme="majorHAnsi"/>
          <w:sz w:val="24"/>
        </w:rPr>
        <w:t xml:space="preserve">ips on how to handle participants to get very emotional. </w:t>
      </w:r>
      <w:r>
        <w:rPr>
          <w:rFonts w:asciiTheme="majorHAnsi" w:hAnsiTheme="majorHAnsi"/>
          <w:sz w:val="24"/>
        </w:rPr>
        <w:t>It can give good guidance on be</w:t>
      </w:r>
      <w:r w:rsidR="00317DF6">
        <w:rPr>
          <w:rFonts w:asciiTheme="majorHAnsi" w:hAnsiTheme="majorHAnsi"/>
          <w:sz w:val="24"/>
        </w:rPr>
        <w:t xml:space="preserve">ing compassionate </w:t>
      </w:r>
      <w:r>
        <w:rPr>
          <w:rFonts w:asciiTheme="majorHAnsi" w:hAnsiTheme="majorHAnsi"/>
          <w:sz w:val="24"/>
        </w:rPr>
        <w:t>while</w:t>
      </w:r>
      <w:r w:rsidR="00317DF6">
        <w:rPr>
          <w:rFonts w:asciiTheme="majorHAnsi" w:hAnsiTheme="majorHAnsi"/>
          <w:sz w:val="24"/>
        </w:rPr>
        <w:t xml:space="preserve"> you continue to lead the class.</w:t>
      </w:r>
    </w:p>
    <w:p w:rsidR="00317DF6" w:rsidRDefault="00F22FDA" w:rsidP="00317DF6">
      <w:pPr>
        <w:pStyle w:val="ListParagraph"/>
        <w:numPr>
          <w:ilvl w:val="1"/>
          <w:numId w:val="16"/>
        </w:numPr>
        <w:rPr>
          <w:rFonts w:asciiTheme="majorHAnsi" w:hAnsiTheme="majorHAnsi"/>
          <w:sz w:val="24"/>
        </w:rPr>
      </w:pPr>
      <w:r>
        <w:rPr>
          <w:rFonts w:asciiTheme="majorHAnsi" w:hAnsiTheme="majorHAnsi"/>
          <w:sz w:val="24"/>
        </w:rPr>
        <w:t xml:space="preserve">Leslie will share more on this during the March call. </w:t>
      </w:r>
    </w:p>
    <w:p w:rsidR="00317DF6" w:rsidRPr="00F22FDA" w:rsidRDefault="00F22FDA" w:rsidP="00F22FDA">
      <w:pPr>
        <w:pStyle w:val="ListParagraph"/>
        <w:numPr>
          <w:ilvl w:val="1"/>
          <w:numId w:val="16"/>
        </w:numPr>
        <w:rPr>
          <w:rFonts w:asciiTheme="majorHAnsi" w:hAnsiTheme="majorHAnsi"/>
          <w:sz w:val="24"/>
        </w:rPr>
      </w:pPr>
      <w:r>
        <w:rPr>
          <w:rFonts w:asciiTheme="majorHAnsi" w:hAnsiTheme="majorHAnsi"/>
          <w:sz w:val="24"/>
        </w:rPr>
        <w:t>Karen said that she appreciates this. Her organization g</w:t>
      </w:r>
      <w:r w:rsidR="00317DF6">
        <w:rPr>
          <w:rFonts w:asciiTheme="majorHAnsi" w:hAnsiTheme="majorHAnsi"/>
          <w:sz w:val="24"/>
        </w:rPr>
        <w:t xml:space="preserve">ets a lot of referrals from mental health.  </w:t>
      </w:r>
      <w:r>
        <w:rPr>
          <w:rFonts w:asciiTheme="majorHAnsi" w:hAnsiTheme="majorHAnsi"/>
          <w:sz w:val="24"/>
        </w:rPr>
        <w:t>She feels t</w:t>
      </w:r>
      <w:r w:rsidR="00BA5592">
        <w:rPr>
          <w:rFonts w:asciiTheme="majorHAnsi" w:hAnsiTheme="majorHAnsi"/>
          <w:sz w:val="24"/>
        </w:rPr>
        <w:t>he appendices are very helpful and</w:t>
      </w:r>
      <w:r>
        <w:rPr>
          <w:rFonts w:asciiTheme="majorHAnsi" w:hAnsiTheme="majorHAnsi"/>
          <w:sz w:val="24"/>
        </w:rPr>
        <w:t xml:space="preserve"> suggests encouraging participants</w:t>
      </w:r>
      <w:r w:rsidR="00317DF6">
        <w:rPr>
          <w:rFonts w:asciiTheme="majorHAnsi" w:hAnsiTheme="majorHAnsi"/>
          <w:sz w:val="24"/>
        </w:rPr>
        <w:t xml:space="preserve"> to</w:t>
      </w:r>
      <w:r>
        <w:rPr>
          <w:rFonts w:asciiTheme="majorHAnsi" w:hAnsiTheme="majorHAnsi"/>
          <w:sz w:val="24"/>
        </w:rPr>
        <w:t xml:space="preserve"> </w:t>
      </w:r>
      <w:r w:rsidR="00317DF6">
        <w:rPr>
          <w:rFonts w:asciiTheme="majorHAnsi" w:hAnsiTheme="majorHAnsi"/>
          <w:sz w:val="24"/>
        </w:rPr>
        <w:t xml:space="preserve">see what you can take away for each session. </w:t>
      </w:r>
      <w:r w:rsidR="00317DF6" w:rsidRPr="00F22FDA">
        <w:rPr>
          <w:rFonts w:asciiTheme="majorHAnsi" w:hAnsiTheme="majorHAnsi"/>
          <w:sz w:val="24"/>
        </w:rPr>
        <w:t xml:space="preserve"> </w:t>
      </w:r>
    </w:p>
    <w:p w:rsidR="001343EA" w:rsidRDefault="001343EA" w:rsidP="001343EA">
      <w:pPr>
        <w:pStyle w:val="ListParagraph"/>
        <w:numPr>
          <w:ilvl w:val="0"/>
          <w:numId w:val="16"/>
        </w:numPr>
        <w:rPr>
          <w:rFonts w:asciiTheme="majorHAnsi" w:hAnsiTheme="majorHAnsi"/>
          <w:sz w:val="24"/>
        </w:rPr>
      </w:pPr>
      <w:r>
        <w:rPr>
          <w:rFonts w:asciiTheme="majorHAnsi" w:hAnsiTheme="majorHAnsi"/>
          <w:sz w:val="24"/>
        </w:rPr>
        <w:t>Future topics/trainings</w:t>
      </w:r>
    </w:p>
    <w:p w:rsidR="00317DF6" w:rsidRPr="00964885" w:rsidRDefault="00317DF6" w:rsidP="00964885">
      <w:pPr>
        <w:pStyle w:val="ListParagraph"/>
        <w:numPr>
          <w:ilvl w:val="1"/>
          <w:numId w:val="16"/>
        </w:numPr>
        <w:rPr>
          <w:rFonts w:asciiTheme="majorHAnsi" w:hAnsiTheme="majorHAnsi"/>
          <w:sz w:val="24"/>
        </w:rPr>
      </w:pPr>
      <w:r>
        <w:rPr>
          <w:rFonts w:asciiTheme="majorHAnsi" w:hAnsiTheme="majorHAnsi"/>
          <w:sz w:val="24"/>
        </w:rPr>
        <w:t>Trauma Informed Care presentation: Leslie Gilbert</w:t>
      </w:r>
    </w:p>
    <w:p w:rsidR="00304247" w:rsidRDefault="001343EA" w:rsidP="00304247">
      <w:pPr>
        <w:pStyle w:val="ListParagraph"/>
        <w:numPr>
          <w:ilvl w:val="0"/>
          <w:numId w:val="16"/>
        </w:numPr>
        <w:rPr>
          <w:rFonts w:asciiTheme="majorHAnsi" w:hAnsiTheme="majorHAnsi"/>
          <w:sz w:val="24"/>
        </w:rPr>
      </w:pPr>
      <w:r>
        <w:rPr>
          <w:rFonts w:asciiTheme="majorHAnsi" w:hAnsiTheme="majorHAnsi"/>
          <w:sz w:val="24"/>
        </w:rPr>
        <w:t>Update on Diabetes Prevention Program (Elaine Lozier-Northwest Senior &amp; Disability Services)</w:t>
      </w:r>
    </w:p>
    <w:p w:rsidR="00964885" w:rsidRDefault="00964885" w:rsidP="00964885">
      <w:pPr>
        <w:pStyle w:val="ListParagraph"/>
        <w:numPr>
          <w:ilvl w:val="1"/>
          <w:numId w:val="16"/>
        </w:numPr>
        <w:rPr>
          <w:rFonts w:asciiTheme="majorHAnsi" w:hAnsiTheme="majorHAnsi"/>
          <w:sz w:val="24"/>
        </w:rPr>
      </w:pPr>
      <w:r>
        <w:rPr>
          <w:rFonts w:asciiTheme="majorHAnsi" w:hAnsiTheme="majorHAnsi"/>
          <w:sz w:val="24"/>
        </w:rPr>
        <w:t xml:space="preserve">Elaine shared that there are a lot of changes coming regarding the National Diabetes Prevention Program. For those unfamiliar with the program, she directed them to the CDC website for more information. She also cautioned people that the procedures for becoming recognized are out of date on the website. If people would like an updated manual, they can email </w:t>
      </w:r>
      <w:hyperlink r:id="rId7" w:history="1">
        <w:r w:rsidRPr="00415407">
          <w:rPr>
            <w:rStyle w:val="Hyperlink"/>
            <w:rFonts w:asciiTheme="majorHAnsi" w:hAnsiTheme="majorHAnsi"/>
            <w:sz w:val="24"/>
          </w:rPr>
          <w:t>DPRPAsk@cdc.gov</w:t>
        </w:r>
      </w:hyperlink>
      <w:r>
        <w:rPr>
          <w:rFonts w:asciiTheme="majorHAnsi" w:hAnsiTheme="majorHAnsi"/>
          <w:sz w:val="24"/>
        </w:rPr>
        <w:t xml:space="preserve">. There was a recent webinar regarding these changes held on December 11, 2017. Here is the link to the recording: </w:t>
      </w:r>
      <w:hyperlink r:id="rId8" w:history="1">
        <w:r w:rsidRPr="00415407">
          <w:rPr>
            <w:rStyle w:val="Hyperlink"/>
            <w:rFonts w:asciiTheme="majorHAnsi" w:hAnsiTheme="majorHAnsi"/>
            <w:sz w:val="24"/>
          </w:rPr>
          <w:t>https://adobeconnect.cdc.gov/p82b82nplyd/?proto=true</w:t>
        </w:r>
      </w:hyperlink>
      <w:r>
        <w:rPr>
          <w:rFonts w:asciiTheme="majorHAnsi" w:hAnsiTheme="majorHAnsi"/>
          <w:sz w:val="24"/>
        </w:rPr>
        <w:t xml:space="preserve"> </w:t>
      </w:r>
    </w:p>
    <w:p w:rsidR="00964885" w:rsidRPr="00304247" w:rsidRDefault="00964885" w:rsidP="00964885">
      <w:pPr>
        <w:pStyle w:val="ListParagraph"/>
        <w:numPr>
          <w:ilvl w:val="1"/>
          <w:numId w:val="16"/>
        </w:numPr>
        <w:rPr>
          <w:rFonts w:asciiTheme="majorHAnsi" w:hAnsiTheme="majorHAnsi"/>
          <w:sz w:val="24"/>
        </w:rPr>
      </w:pPr>
      <w:r>
        <w:rPr>
          <w:rFonts w:asciiTheme="majorHAnsi" w:hAnsiTheme="majorHAnsi"/>
          <w:sz w:val="24"/>
        </w:rPr>
        <w:t>Elaine then asked the group if there is any interest in a</w:t>
      </w:r>
      <w:r w:rsidR="00614CCD">
        <w:rPr>
          <w:rFonts w:asciiTheme="majorHAnsi" w:hAnsiTheme="majorHAnsi"/>
          <w:sz w:val="24"/>
        </w:rPr>
        <w:t>n</w:t>
      </w:r>
      <w:r>
        <w:rPr>
          <w:rFonts w:asciiTheme="majorHAnsi" w:hAnsiTheme="majorHAnsi"/>
          <w:sz w:val="24"/>
        </w:rPr>
        <w:t xml:space="preserve"> informational session and Q and A regarding this during the March call. The group largely gave feedback that either their organization was not doing DPP, or that they feel like they already have enough information regarding the changes. </w:t>
      </w:r>
      <w:r w:rsidR="00614CCD">
        <w:rPr>
          <w:rFonts w:asciiTheme="majorHAnsi" w:hAnsiTheme="majorHAnsi"/>
          <w:sz w:val="24"/>
        </w:rPr>
        <w:t xml:space="preserve">Instead of giving a presentation during the March call, people can email Elaine with any questions at </w:t>
      </w:r>
      <w:hyperlink r:id="rId9" w:history="1">
        <w:r w:rsidR="00614CCD" w:rsidRPr="00415407">
          <w:rPr>
            <w:rStyle w:val="Hyperlink"/>
            <w:rFonts w:asciiTheme="majorHAnsi" w:hAnsiTheme="majorHAnsi"/>
            <w:sz w:val="24"/>
          </w:rPr>
          <w:t>elaine.lozier@nwsds.org</w:t>
        </w:r>
      </w:hyperlink>
      <w:r w:rsidR="00614CCD">
        <w:rPr>
          <w:rFonts w:asciiTheme="majorHAnsi" w:hAnsiTheme="majorHAnsi"/>
          <w:sz w:val="24"/>
        </w:rPr>
        <w:t xml:space="preserve"> . </w:t>
      </w:r>
    </w:p>
    <w:p w:rsidR="001343EA" w:rsidRDefault="001343EA" w:rsidP="001343EA">
      <w:pPr>
        <w:pStyle w:val="ListParagraph"/>
        <w:numPr>
          <w:ilvl w:val="0"/>
          <w:numId w:val="16"/>
        </w:numPr>
        <w:rPr>
          <w:rFonts w:asciiTheme="majorHAnsi" w:hAnsiTheme="majorHAnsi"/>
          <w:sz w:val="24"/>
        </w:rPr>
      </w:pPr>
      <w:r>
        <w:rPr>
          <w:rFonts w:asciiTheme="majorHAnsi" w:hAnsiTheme="majorHAnsi"/>
          <w:sz w:val="24"/>
        </w:rPr>
        <w:t>Bright Spots</w:t>
      </w:r>
    </w:p>
    <w:p w:rsidR="00304247" w:rsidRDefault="00964885" w:rsidP="00304247">
      <w:pPr>
        <w:pStyle w:val="ListParagraph"/>
        <w:numPr>
          <w:ilvl w:val="1"/>
          <w:numId w:val="16"/>
        </w:numPr>
        <w:rPr>
          <w:rFonts w:asciiTheme="majorHAnsi" w:hAnsiTheme="majorHAnsi"/>
          <w:sz w:val="24"/>
        </w:rPr>
      </w:pPr>
      <w:r>
        <w:rPr>
          <w:rFonts w:asciiTheme="majorHAnsi" w:hAnsiTheme="majorHAnsi"/>
          <w:sz w:val="24"/>
        </w:rPr>
        <w:t xml:space="preserve">Leslie shared that </w:t>
      </w:r>
      <w:r w:rsidR="00304247">
        <w:rPr>
          <w:rFonts w:asciiTheme="majorHAnsi" w:hAnsiTheme="majorHAnsi"/>
          <w:sz w:val="24"/>
        </w:rPr>
        <w:t>Pacific Source starte</w:t>
      </w:r>
      <w:r>
        <w:rPr>
          <w:rFonts w:asciiTheme="majorHAnsi" w:hAnsiTheme="majorHAnsi"/>
          <w:sz w:val="24"/>
        </w:rPr>
        <w:t>d mailing out flyer for her organization’s self-management classes.</w:t>
      </w:r>
      <w:r w:rsidR="00304247">
        <w:rPr>
          <w:rFonts w:asciiTheme="majorHAnsi" w:hAnsiTheme="majorHAnsi"/>
          <w:sz w:val="24"/>
        </w:rPr>
        <w:t xml:space="preserve"> </w:t>
      </w:r>
      <w:r>
        <w:rPr>
          <w:rFonts w:asciiTheme="majorHAnsi" w:hAnsiTheme="majorHAnsi"/>
          <w:sz w:val="24"/>
        </w:rPr>
        <w:t xml:space="preserve">Their </w:t>
      </w:r>
      <w:r w:rsidR="00304247">
        <w:rPr>
          <w:rFonts w:asciiTheme="majorHAnsi" w:hAnsiTheme="majorHAnsi"/>
          <w:sz w:val="24"/>
        </w:rPr>
        <w:t xml:space="preserve">DSMP class was filled for the first time. </w:t>
      </w:r>
      <w:r>
        <w:rPr>
          <w:rFonts w:asciiTheme="majorHAnsi" w:hAnsiTheme="majorHAnsi"/>
          <w:sz w:val="24"/>
        </w:rPr>
        <w:t xml:space="preserve">Leslie said </w:t>
      </w:r>
      <w:r w:rsidR="00614CCD">
        <w:rPr>
          <w:rFonts w:asciiTheme="majorHAnsi" w:hAnsiTheme="majorHAnsi"/>
          <w:sz w:val="24"/>
        </w:rPr>
        <w:t>that the maximum number of sign-</w:t>
      </w:r>
      <w:r>
        <w:rPr>
          <w:rFonts w:asciiTheme="majorHAnsi" w:hAnsiTheme="majorHAnsi"/>
          <w:sz w:val="24"/>
        </w:rPr>
        <w:t>ups is 20 people</w:t>
      </w:r>
      <w:r w:rsidR="00614CCD">
        <w:rPr>
          <w:rFonts w:asciiTheme="majorHAnsi" w:hAnsiTheme="majorHAnsi"/>
          <w:sz w:val="24"/>
        </w:rPr>
        <w:t xml:space="preserve"> per workshop</w:t>
      </w:r>
      <w:r>
        <w:rPr>
          <w:rFonts w:asciiTheme="majorHAnsi" w:hAnsiTheme="majorHAnsi"/>
          <w:sz w:val="24"/>
        </w:rPr>
        <w:t xml:space="preserve">. </w:t>
      </w:r>
    </w:p>
    <w:p w:rsidR="00304247" w:rsidRDefault="00304247" w:rsidP="00304247">
      <w:pPr>
        <w:pStyle w:val="ListParagraph"/>
        <w:numPr>
          <w:ilvl w:val="1"/>
          <w:numId w:val="16"/>
        </w:numPr>
        <w:rPr>
          <w:rFonts w:asciiTheme="majorHAnsi" w:hAnsiTheme="majorHAnsi"/>
          <w:sz w:val="24"/>
        </w:rPr>
      </w:pPr>
      <w:r>
        <w:rPr>
          <w:rFonts w:asciiTheme="majorHAnsi" w:hAnsiTheme="majorHAnsi"/>
          <w:sz w:val="24"/>
        </w:rPr>
        <w:t>Kylie</w:t>
      </w:r>
      <w:r w:rsidR="00964885">
        <w:rPr>
          <w:rFonts w:asciiTheme="majorHAnsi" w:hAnsiTheme="majorHAnsi"/>
          <w:sz w:val="24"/>
        </w:rPr>
        <w:t xml:space="preserve"> asked Leslie</w:t>
      </w:r>
      <w:r>
        <w:rPr>
          <w:rFonts w:asciiTheme="majorHAnsi" w:hAnsiTheme="majorHAnsi"/>
          <w:sz w:val="24"/>
        </w:rPr>
        <w:t xml:space="preserve"> if they have sample of </w:t>
      </w:r>
      <w:r w:rsidR="00964885">
        <w:rPr>
          <w:rFonts w:asciiTheme="majorHAnsi" w:hAnsiTheme="majorHAnsi"/>
          <w:sz w:val="24"/>
        </w:rPr>
        <w:t>the letter Pacific Source sent out.</w:t>
      </w:r>
      <w:r>
        <w:rPr>
          <w:rFonts w:asciiTheme="majorHAnsi" w:hAnsiTheme="majorHAnsi"/>
          <w:sz w:val="24"/>
        </w:rPr>
        <w:t xml:space="preserve"> Leslie doesn’t have it, but will send </w:t>
      </w:r>
      <w:r w:rsidR="00964885">
        <w:rPr>
          <w:rFonts w:asciiTheme="majorHAnsi" w:hAnsiTheme="majorHAnsi"/>
          <w:sz w:val="24"/>
        </w:rPr>
        <w:t xml:space="preserve">her the </w:t>
      </w:r>
      <w:r>
        <w:rPr>
          <w:rFonts w:asciiTheme="majorHAnsi" w:hAnsiTheme="majorHAnsi"/>
          <w:sz w:val="24"/>
        </w:rPr>
        <w:t>flier</w:t>
      </w:r>
      <w:r w:rsidR="00964885">
        <w:rPr>
          <w:rFonts w:asciiTheme="majorHAnsi" w:hAnsiTheme="majorHAnsi"/>
          <w:sz w:val="24"/>
        </w:rPr>
        <w:t xml:space="preserve"> for the workshop</w:t>
      </w:r>
      <w:r>
        <w:rPr>
          <w:rFonts w:asciiTheme="majorHAnsi" w:hAnsiTheme="majorHAnsi"/>
          <w:sz w:val="24"/>
        </w:rPr>
        <w:t>. Leslie will ask one of the participants for more information</w:t>
      </w:r>
    </w:p>
    <w:p w:rsidR="00304247" w:rsidRDefault="00964885" w:rsidP="00304247">
      <w:pPr>
        <w:pStyle w:val="ListParagraph"/>
        <w:numPr>
          <w:ilvl w:val="1"/>
          <w:numId w:val="16"/>
        </w:numPr>
        <w:rPr>
          <w:rFonts w:asciiTheme="majorHAnsi" w:hAnsiTheme="majorHAnsi"/>
          <w:sz w:val="24"/>
        </w:rPr>
      </w:pPr>
      <w:r>
        <w:rPr>
          <w:rFonts w:asciiTheme="majorHAnsi" w:hAnsiTheme="majorHAnsi"/>
          <w:sz w:val="24"/>
        </w:rPr>
        <w:lastRenderedPageBreak/>
        <w:t>Angela</w:t>
      </w:r>
      <w:r w:rsidR="00614CCD">
        <w:rPr>
          <w:rFonts w:asciiTheme="majorHAnsi" w:hAnsiTheme="majorHAnsi"/>
          <w:sz w:val="24"/>
        </w:rPr>
        <w:t xml:space="preserve"> shared</w:t>
      </w:r>
      <w:r>
        <w:rPr>
          <w:rFonts w:asciiTheme="majorHAnsi" w:hAnsiTheme="majorHAnsi"/>
          <w:sz w:val="24"/>
        </w:rPr>
        <w:t xml:space="preserve"> that they recently received</w:t>
      </w:r>
      <w:r w:rsidR="00304247">
        <w:rPr>
          <w:rFonts w:asciiTheme="majorHAnsi" w:hAnsiTheme="majorHAnsi"/>
          <w:sz w:val="24"/>
        </w:rPr>
        <w:t xml:space="preserve"> grant money</w:t>
      </w:r>
      <w:r>
        <w:rPr>
          <w:rFonts w:asciiTheme="majorHAnsi" w:hAnsiTheme="majorHAnsi"/>
          <w:sz w:val="24"/>
        </w:rPr>
        <w:t xml:space="preserve"> and is c</w:t>
      </w:r>
      <w:r w:rsidR="00614CCD">
        <w:rPr>
          <w:rFonts w:asciiTheme="majorHAnsi" w:hAnsiTheme="majorHAnsi"/>
          <w:sz w:val="24"/>
        </w:rPr>
        <w:t>ontracting with OWN to</w:t>
      </w:r>
      <w:r w:rsidR="00304247">
        <w:rPr>
          <w:rFonts w:asciiTheme="majorHAnsi" w:hAnsiTheme="majorHAnsi"/>
          <w:sz w:val="24"/>
        </w:rPr>
        <w:t xml:space="preserve"> provide 7 DPP and DEEP classes</w:t>
      </w:r>
      <w:r w:rsidR="005B315C">
        <w:rPr>
          <w:rFonts w:asciiTheme="majorHAnsi" w:hAnsiTheme="majorHAnsi"/>
          <w:sz w:val="24"/>
        </w:rPr>
        <w:t xml:space="preserve"> between January and July 2018</w:t>
      </w:r>
      <w:r w:rsidR="00304247">
        <w:rPr>
          <w:rFonts w:asciiTheme="majorHAnsi" w:hAnsiTheme="majorHAnsi"/>
          <w:sz w:val="24"/>
        </w:rPr>
        <w:t xml:space="preserve">. </w:t>
      </w:r>
      <w:r w:rsidR="005B315C">
        <w:rPr>
          <w:rFonts w:asciiTheme="majorHAnsi" w:hAnsiTheme="majorHAnsi"/>
          <w:sz w:val="24"/>
        </w:rPr>
        <w:t>They are s</w:t>
      </w:r>
      <w:r w:rsidR="00304247">
        <w:rPr>
          <w:rFonts w:asciiTheme="majorHAnsi" w:hAnsiTheme="majorHAnsi"/>
          <w:sz w:val="24"/>
        </w:rPr>
        <w:t>pecifically focus</w:t>
      </w:r>
      <w:r w:rsidR="005B315C">
        <w:rPr>
          <w:rFonts w:asciiTheme="majorHAnsi" w:hAnsiTheme="majorHAnsi"/>
          <w:sz w:val="24"/>
        </w:rPr>
        <w:t>ing</w:t>
      </w:r>
      <w:r w:rsidR="00304247">
        <w:rPr>
          <w:rFonts w:asciiTheme="majorHAnsi" w:hAnsiTheme="majorHAnsi"/>
          <w:sz w:val="24"/>
        </w:rPr>
        <w:t xml:space="preserve"> on recruitment from the disability community and </w:t>
      </w:r>
      <w:r w:rsidR="005B315C">
        <w:rPr>
          <w:rFonts w:asciiTheme="majorHAnsi" w:hAnsiTheme="majorHAnsi"/>
          <w:sz w:val="24"/>
        </w:rPr>
        <w:t xml:space="preserve">participants with </w:t>
      </w:r>
      <w:r w:rsidR="00304247">
        <w:rPr>
          <w:rFonts w:asciiTheme="majorHAnsi" w:hAnsiTheme="majorHAnsi"/>
          <w:sz w:val="24"/>
        </w:rPr>
        <w:t xml:space="preserve">mobility issues. </w:t>
      </w:r>
      <w:r w:rsidR="005B315C">
        <w:rPr>
          <w:rFonts w:asciiTheme="majorHAnsi" w:hAnsiTheme="majorHAnsi"/>
          <w:sz w:val="24"/>
        </w:rPr>
        <w:t xml:space="preserve">She mentioned that she was excited about the partnership with OWN. </w:t>
      </w:r>
      <w:r w:rsidR="00304247">
        <w:rPr>
          <w:rFonts w:asciiTheme="majorHAnsi" w:hAnsiTheme="majorHAnsi"/>
          <w:sz w:val="24"/>
        </w:rPr>
        <w:t xml:space="preserve"> </w:t>
      </w:r>
    </w:p>
    <w:p w:rsidR="00304247" w:rsidRDefault="00304247" w:rsidP="00304247">
      <w:pPr>
        <w:pStyle w:val="ListParagraph"/>
        <w:numPr>
          <w:ilvl w:val="1"/>
          <w:numId w:val="16"/>
        </w:numPr>
        <w:rPr>
          <w:rFonts w:asciiTheme="majorHAnsi" w:hAnsiTheme="majorHAnsi"/>
          <w:sz w:val="24"/>
        </w:rPr>
      </w:pPr>
      <w:r>
        <w:rPr>
          <w:rFonts w:asciiTheme="majorHAnsi" w:hAnsiTheme="majorHAnsi"/>
          <w:sz w:val="24"/>
        </w:rPr>
        <w:t>Kelly</w:t>
      </w:r>
      <w:r w:rsidR="005B315C">
        <w:rPr>
          <w:rFonts w:asciiTheme="majorHAnsi" w:hAnsiTheme="majorHAnsi"/>
          <w:sz w:val="24"/>
        </w:rPr>
        <w:t xml:space="preserve"> asks if there is any movement in the rural counties who have not been able to hold classes. Kate responded that virtual classes will be offered soon through the Eugene YMCA. </w:t>
      </w:r>
    </w:p>
    <w:p w:rsidR="00304247" w:rsidRDefault="005B315C" w:rsidP="00304247">
      <w:pPr>
        <w:pStyle w:val="ListParagraph"/>
        <w:numPr>
          <w:ilvl w:val="1"/>
          <w:numId w:val="16"/>
        </w:numPr>
        <w:rPr>
          <w:rFonts w:asciiTheme="majorHAnsi" w:hAnsiTheme="majorHAnsi"/>
          <w:sz w:val="24"/>
        </w:rPr>
      </w:pPr>
      <w:r>
        <w:rPr>
          <w:rFonts w:asciiTheme="majorHAnsi" w:hAnsiTheme="majorHAnsi"/>
          <w:sz w:val="24"/>
        </w:rPr>
        <w:t xml:space="preserve">Jan mentioned that </w:t>
      </w:r>
      <w:r w:rsidR="00304247">
        <w:rPr>
          <w:rFonts w:asciiTheme="majorHAnsi" w:hAnsiTheme="majorHAnsi"/>
          <w:sz w:val="24"/>
        </w:rPr>
        <w:t xml:space="preserve">OWN’s objective is to offer classes to rural counties and online. </w:t>
      </w:r>
    </w:p>
    <w:p w:rsidR="0030154F" w:rsidRDefault="0030154F" w:rsidP="00304247">
      <w:pPr>
        <w:pStyle w:val="ListParagraph"/>
        <w:numPr>
          <w:ilvl w:val="1"/>
          <w:numId w:val="16"/>
        </w:numPr>
        <w:rPr>
          <w:rFonts w:asciiTheme="majorHAnsi" w:hAnsiTheme="majorHAnsi"/>
          <w:sz w:val="24"/>
        </w:rPr>
      </w:pPr>
      <w:r>
        <w:rPr>
          <w:rFonts w:asciiTheme="majorHAnsi" w:hAnsiTheme="majorHAnsi"/>
          <w:sz w:val="24"/>
        </w:rPr>
        <w:t xml:space="preserve">Elaine </w:t>
      </w:r>
      <w:r w:rsidR="00247016">
        <w:rPr>
          <w:rFonts w:asciiTheme="majorHAnsi" w:hAnsiTheme="majorHAnsi"/>
          <w:sz w:val="24"/>
        </w:rPr>
        <w:t>shared</w:t>
      </w:r>
      <w:r>
        <w:rPr>
          <w:rFonts w:asciiTheme="majorHAnsi" w:hAnsiTheme="majorHAnsi"/>
          <w:sz w:val="24"/>
        </w:rPr>
        <w:t xml:space="preserve"> that OWN stands for Oregon Wellness Ne</w:t>
      </w:r>
      <w:r w:rsidR="005B315C">
        <w:rPr>
          <w:rFonts w:asciiTheme="majorHAnsi" w:hAnsiTheme="majorHAnsi"/>
          <w:sz w:val="24"/>
        </w:rPr>
        <w:t>twork. This is a</w:t>
      </w:r>
      <w:r>
        <w:rPr>
          <w:rFonts w:asciiTheme="majorHAnsi" w:hAnsiTheme="majorHAnsi"/>
          <w:sz w:val="24"/>
        </w:rPr>
        <w:t xml:space="preserve"> non-profit organization supporting AAA throughout the state to offer Self-Management classes.</w:t>
      </w:r>
      <w:r w:rsidR="005B315C">
        <w:rPr>
          <w:rFonts w:asciiTheme="majorHAnsi" w:hAnsiTheme="majorHAnsi"/>
          <w:sz w:val="24"/>
        </w:rPr>
        <w:t xml:space="preserve"> They will be offering in person and online programs. </w:t>
      </w:r>
      <w:r>
        <w:rPr>
          <w:rFonts w:asciiTheme="majorHAnsi" w:hAnsiTheme="majorHAnsi"/>
          <w:sz w:val="24"/>
        </w:rPr>
        <w:t xml:space="preserve"> </w:t>
      </w:r>
    </w:p>
    <w:p w:rsidR="0030154F" w:rsidRDefault="0030154F" w:rsidP="00304247">
      <w:pPr>
        <w:pStyle w:val="ListParagraph"/>
        <w:numPr>
          <w:ilvl w:val="1"/>
          <w:numId w:val="16"/>
        </w:numPr>
        <w:rPr>
          <w:rFonts w:asciiTheme="majorHAnsi" w:hAnsiTheme="majorHAnsi"/>
          <w:sz w:val="24"/>
        </w:rPr>
      </w:pPr>
      <w:r>
        <w:rPr>
          <w:rFonts w:asciiTheme="majorHAnsi" w:hAnsiTheme="majorHAnsi"/>
          <w:sz w:val="24"/>
        </w:rPr>
        <w:t>Mar</w:t>
      </w:r>
      <w:r w:rsidR="005B315C">
        <w:rPr>
          <w:rFonts w:asciiTheme="majorHAnsi" w:hAnsiTheme="majorHAnsi"/>
          <w:sz w:val="24"/>
        </w:rPr>
        <w:t>t</w:t>
      </w:r>
      <w:r>
        <w:rPr>
          <w:rFonts w:asciiTheme="majorHAnsi" w:hAnsiTheme="majorHAnsi"/>
          <w:sz w:val="24"/>
        </w:rPr>
        <w:t xml:space="preserve">y </w:t>
      </w:r>
      <w:r w:rsidR="005B315C">
        <w:rPr>
          <w:rFonts w:asciiTheme="majorHAnsi" w:hAnsiTheme="majorHAnsi"/>
          <w:sz w:val="24"/>
        </w:rPr>
        <w:t>shared an update about her organization’s Positive Self-Management Program workshops. I</w:t>
      </w:r>
      <w:r>
        <w:rPr>
          <w:rFonts w:asciiTheme="majorHAnsi" w:hAnsiTheme="majorHAnsi"/>
          <w:sz w:val="24"/>
        </w:rPr>
        <w:t xml:space="preserve">n areas with </w:t>
      </w:r>
      <w:r w:rsidR="005B315C">
        <w:rPr>
          <w:rFonts w:asciiTheme="majorHAnsi" w:hAnsiTheme="majorHAnsi"/>
          <w:sz w:val="24"/>
        </w:rPr>
        <w:t xml:space="preserve">a </w:t>
      </w:r>
      <w:r>
        <w:rPr>
          <w:rFonts w:asciiTheme="majorHAnsi" w:hAnsiTheme="majorHAnsi"/>
          <w:sz w:val="24"/>
        </w:rPr>
        <w:t>small population, people are referred to CDSMP</w:t>
      </w:r>
      <w:r w:rsidR="005B315C">
        <w:rPr>
          <w:rFonts w:asciiTheme="majorHAnsi" w:hAnsiTheme="majorHAnsi"/>
          <w:sz w:val="24"/>
        </w:rPr>
        <w:t xml:space="preserve"> instead of PSMP. Incentives are given by the state for this.</w:t>
      </w:r>
    </w:p>
    <w:p w:rsidR="0030154F" w:rsidRPr="00304247" w:rsidRDefault="005B315C" w:rsidP="00304247">
      <w:pPr>
        <w:pStyle w:val="ListParagraph"/>
        <w:numPr>
          <w:ilvl w:val="1"/>
          <w:numId w:val="16"/>
        </w:numPr>
        <w:rPr>
          <w:rFonts w:asciiTheme="majorHAnsi" w:hAnsiTheme="majorHAnsi"/>
          <w:sz w:val="24"/>
        </w:rPr>
      </w:pPr>
      <w:r>
        <w:rPr>
          <w:rFonts w:asciiTheme="majorHAnsi" w:hAnsiTheme="majorHAnsi"/>
          <w:sz w:val="24"/>
        </w:rPr>
        <w:t>Alissa shared that her organization is leading</w:t>
      </w:r>
      <w:r w:rsidR="0030154F">
        <w:rPr>
          <w:rFonts w:asciiTheme="majorHAnsi" w:hAnsiTheme="majorHAnsi"/>
          <w:sz w:val="24"/>
        </w:rPr>
        <w:t xml:space="preserve"> DSMP starting in February. CTS </w:t>
      </w:r>
      <w:r>
        <w:rPr>
          <w:rFonts w:asciiTheme="majorHAnsi" w:hAnsiTheme="majorHAnsi"/>
          <w:sz w:val="24"/>
        </w:rPr>
        <w:t xml:space="preserve">is </w:t>
      </w:r>
      <w:r w:rsidR="0030154F">
        <w:rPr>
          <w:rFonts w:asciiTheme="majorHAnsi" w:hAnsiTheme="majorHAnsi"/>
          <w:sz w:val="24"/>
        </w:rPr>
        <w:t>scheduled in April. TCMBB starting in February</w:t>
      </w:r>
      <w:r>
        <w:rPr>
          <w:rFonts w:asciiTheme="majorHAnsi" w:hAnsiTheme="majorHAnsi"/>
          <w:sz w:val="24"/>
        </w:rPr>
        <w:t xml:space="preserve"> and </w:t>
      </w:r>
      <w:r w:rsidR="0030154F">
        <w:rPr>
          <w:rFonts w:asciiTheme="majorHAnsi" w:hAnsiTheme="majorHAnsi"/>
          <w:sz w:val="24"/>
        </w:rPr>
        <w:t>already has waitlist. April</w:t>
      </w:r>
      <w:r>
        <w:rPr>
          <w:rFonts w:asciiTheme="majorHAnsi" w:hAnsiTheme="majorHAnsi"/>
          <w:sz w:val="24"/>
        </w:rPr>
        <w:t>’s</w:t>
      </w:r>
      <w:r w:rsidR="0030154F">
        <w:rPr>
          <w:rFonts w:asciiTheme="majorHAnsi" w:hAnsiTheme="majorHAnsi"/>
          <w:sz w:val="24"/>
        </w:rPr>
        <w:t xml:space="preserve"> TCMBB </w:t>
      </w:r>
      <w:r>
        <w:rPr>
          <w:rFonts w:asciiTheme="majorHAnsi" w:hAnsiTheme="majorHAnsi"/>
          <w:sz w:val="24"/>
        </w:rPr>
        <w:t xml:space="preserve">class </w:t>
      </w:r>
      <w:r w:rsidR="0030154F">
        <w:rPr>
          <w:rFonts w:asciiTheme="majorHAnsi" w:hAnsiTheme="majorHAnsi"/>
          <w:sz w:val="24"/>
        </w:rPr>
        <w:t>is almost full</w:t>
      </w:r>
      <w:r>
        <w:rPr>
          <w:rFonts w:asciiTheme="majorHAnsi" w:hAnsiTheme="majorHAnsi"/>
          <w:sz w:val="24"/>
        </w:rPr>
        <w:t xml:space="preserve"> already</w:t>
      </w:r>
      <w:r w:rsidR="0030154F">
        <w:rPr>
          <w:rFonts w:asciiTheme="majorHAnsi" w:hAnsiTheme="majorHAnsi"/>
          <w:sz w:val="24"/>
        </w:rPr>
        <w:t xml:space="preserve">. </w:t>
      </w:r>
    </w:p>
    <w:p w:rsidR="001343EA" w:rsidRDefault="001343EA" w:rsidP="001343EA">
      <w:pPr>
        <w:pStyle w:val="ListParagraph"/>
        <w:numPr>
          <w:ilvl w:val="0"/>
          <w:numId w:val="16"/>
        </w:numPr>
        <w:rPr>
          <w:rFonts w:asciiTheme="majorHAnsi" w:hAnsiTheme="majorHAnsi"/>
          <w:sz w:val="24"/>
        </w:rPr>
      </w:pPr>
      <w:r>
        <w:rPr>
          <w:rFonts w:asciiTheme="majorHAnsi" w:hAnsiTheme="majorHAnsi"/>
          <w:sz w:val="24"/>
        </w:rPr>
        <w:t>Other Business</w:t>
      </w:r>
    </w:p>
    <w:p w:rsidR="001343EA" w:rsidRDefault="001343EA" w:rsidP="001343EA">
      <w:pPr>
        <w:pStyle w:val="ListParagraph"/>
        <w:numPr>
          <w:ilvl w:val="0"/>
          <w:numId w:val="16"/>
        </w:numPr>
        <w:rPr>
          <w:rFonts w:asciiTheme="majorHAnsi" w:hAnsiTheme="majorHAnsi"/>
          <w:sz w:val="24"/>
        </w:rPr>
      </w:pPr>
      <w:r>
        <w:rPr>
          <w:rFonts w:asciiTheme="majorHAnsi" w:hAnsiTheme="majorHAnsi"/>
          <w:sz w:val="24"/>
        </w:rPr>
        <w:t>Next planning Steering Committee Meeting: Friday, February 16, 2018, 10-11 am</w:t>
      </w:r>
    </w:p>
    <w:p w:rsidR="001343EA" w:rsidRPr="001343EA" w:rsidRDefault="001343EA" w:rsidP="001343EA">
      <w:pPr>
        <w:pStyle w:val="ListParagraph"/>
        <w:numPr>
          <w:ilvl w:val="0"/>
          <w:numId w:val="16"/>
        </w:numPr>
        <w:rPr>
          <w:rFonts w:asciiTheme="majorHAnsi" w:hAnsiTheme="majorHAnsi"/>
          <w:sz w:val="24"/>
        </w:rPr>
      </w:pPr>
      <w:r>
        <w:rPr>
          <w:rFonts w:asciiTheme="majorHAnsi" w:hAnsiTheme="majorHAnsi"/>
          <w:sz w:val="24"/>
        </w:rPr>
        <w:t>Next Self-Management Quarterly meeti</w:t>
      </w:r>
      <w:r w:rsidR="00CE2159">
        <w:rPr>
          <w:rFonts w:asciiTheme="majorHAnsi" w:hAnsiTheme="majorHAnsi"/>
          <w:sz w:val="24"/>
        </w:rPr>
        <w:t>ng: Thursday, March 15</w:t>
      </w:r>
      <w:r>
        <w:rPr>
          <w:rFonts w:asciiTheme="majorHAnsi" w:hAnsiTheme="majorHAnsi"/>
          <w:sz w:val="24"/>
        </w:rPr>
        <w:t>, 2018</w:t>
      </w:r>
      <w:r w:rsidR="0030154F">
        <w:rPr>
          <w:rFonts w:asciiTheme="majorHAnsi" w:hAnsiTheme="majorHAnsi"/>
          <w:sz w:val="24"/>
        </w:rPr>
        <w:t xml:space="preserve"> 1-2:30 pm</w:t>
      </w:r>
    </w:p>
    <w:p w:rsidR="000E1FA1" w:rsidRPr="000E1FA1" w:rsidRDefault="000E1FA1" w:rsidP="00247016">
      <w:pPr>
        <w:jc w:val="center"/>
        <w:rPr>
          <w:sz w:val="28"/>
        </w:rPr>
      </w:pPr>
      <w:r w:rsidRPr="000E1FA1">
        <w:rPr>
          <w:sz w:val="28"/>
        </w:rPr>
        <w:t>N</w:t>
      </w:r>
      <w:r w:rsidR="003B757C">
        <w:rPr>
          <w:sz w:val="28"/>
        </w:rPr>
        <w:t xml:space="preserve">ext Quarterly Meeting Call is Thursday </w:t>
      </w:r>
      <w:r w:rsidR="00CE2159">
        <w:rPr>
          <w:sz w:val="28"/>
        </w:rPr>
        <w:t>March 15</w:t>
      </w:r>
      <w:bookmarkStart w:id="0" w:name="_GoBack"/>
      <w:bookmarkEnd w:id="0"/>
      <w:r w:rsidR="0030154F">
        <w:rPr>
          <w:sz w:val="28"/>
        </w:rPr>
        <w:t>, 2018 1:00 – 2:30 pm.</w:t>
      </w:r>
    </w:p>
    <w:sectPr w:rsidR="000E1FA1" w:rsidRPr="000E1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A03"/>
    <w:multiLevelType w:val="hybridMultilevel"/>
    <w:tmpl w:val="B768C732"/>
    <w:lvl w:ilvl="0" w:tplc="04090001">
      <w:start w:val="1"/>
      <w:numFmt w:val="bullet"/>
      <w:lvlText w:val=""/>
      <w:lvlJc w:val="left"/>
      <w:pPr>
        <w:ind w:left="720" w:hanging="360"/>
      </w:pPr>
      <w:rPr>
        <w:rFonts w:ascii="Symbol" w:hAnsi="Symbol" w:hint="default"/>
      </w:rPr>
    </w:lvl>
    <w:lvl w:ilvl="1" w:tplc="F0AC78B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53E72"/>
    <w:multiLevelType w:val="hybridMultilevel"/>
    <w:tmpl w:val="E3745C18"/>
    <w:lvl w:ilvl="0" w:tplc="CCBE5192">
      <w:start w:val="1"/>
      <w:numFmt w:val="bullet"/>
      <w:lvlText w:val=""/>
      <w:lvlJc w:val="center"/>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6758B"/>
    <w:multiLevelType w:val="hybridMultilevel"/>
    <w:tmpl w:val="9AF8C1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3194D"/>
    <w:multiLevelType w:val="hybridMultilevel"/>
    <w:tmpl w:val="1CDC8028"/>
    <w:lvl w:ilvl="0" w:tplc="04090001">
      <w:start w:val="1"/>
      <w:numFmt w:val="bullet"/>
      <w:lvlText w:val=""/>
      <w:lvlJc w:val="left"/>
      <w:pPr>
        <w:ind w:left="720" w:hanging="360"/>
      </w:pPr>
      <w:rPr>
        <w:rFonts w:ascii="Symbol" w:hAnsi="Symbol" w:hint="default"/>
      </w:rPr>
    </w:lvl>
    <w:lvl w:ilvl="1" w:tplc="F0AC78B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C35D4"/>
    <w:multiLevelType w:val="hybridMultilevel"/>
    <w:tmpl w:val="EE5A9836"/>
    <w:lvl w:ilvl="0" w:tplc="04090001">
      <w:start w:val="1"/>
      <w:numFmt w:val="bullet"/>
      <w:lvlText w:val=""/>
      <w:lvlJc w:val="left"/>
      <w:pPr>
        <w:ind w:left="720" w:hanging="360"/>
      </w:pPr>
      <w:rPr>
        <w:rFonts w:ascii="Symbol" w:hAnsi="Symbol" w:hint="default"/>
      </w:rPr>
    </w:lvl>
    <w:lvl w:ilvl="1" w:tplc="F0AC78B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A165D"/>
    <w:multiLevelType w:val="hybridMultilevel"/>
    <w:tmpl w:val="4F9A26F0"/>
    <w:lvl w:ilvl="0" w:tplc="CCBE5192">
      <w:start w:val="1"/>
      <w:numFmt w:val="bullet"/>
      <w:lvlText w:val=""/>
      <w:lvlJc w:val="center"/>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66BA2"/>
    <w:multiLevelType w:val="hybridMultilevel"/>
    <w:tmpl w:val="5E8C7E86"/>
    <w:lvl w:ilvl="0" w:tplc="CCBE5192">
      <w:start w:val="1"/>
      <w:numFmt w:val="bullet"/>
      <w:lvlText w:val=""/>
      <w:lvlJc w:val="center"/>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21EDF"/>
    <w:multiLevelType w:val="hybridMultilevel"/>
    <w:tmpl w:val="72C6A1AA"/>
    <w:lvl w:ilvl="0" w:tplc="B218C3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34ABF"/>
    <w:multiLevelType w:val="hybridMultilevel"/>
    <w:tmpl w:val="40A20500"/>
    <w:lvl w:ilvl="0" w:tplc="CCBE5192">
      <w:start w:val="1"/>
      <w:numFmt w:val="bullet"/>
      <w:lvlText w:val=""/>
      <w:lvlJc w:val="center"/>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85CC4"/>
    <w:multiLevelType w:val="hybridMultilevel"/>
    <w:tmpl w:val="384E68E0"/>
    <w:lvl w:ilvl="0" w:tplc="CCBE5192">
      <w:start w:val="1"/>
      <w:numFmt w:val="bullet"/>
      <w:lvlText w:val=""/>
      <w:lvlJc w:val="center"/>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06D7A"/>
    <w:multiLevelType w:val="hybridMultilevel"/>
    <w:tmpl w:val="2BE2C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A00F6"/>
    <w:multiLevelType w:val="hybridMultilevel"/>
    <w:tmpl w:val="BE1CC49A"/>
    <w:lvl w:ilvl="0" w:tplc="F0AC78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70F9F"/>
    <w:multiLevelType w:val="hybridMultilevel"/>
    <w:tmpl w:val="01B83CC2"/>
    <w:lvl w:ilvl="0" w:tplc="F0AC78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F0588"/>
    <w:multiLevelType w:val="hybridMultilevel"/>
    <w:tmpl w:val="E61EA278"/>
    <w:lvl w:ilvl="0" w:tplc="CCBE5192">
      <w:start w:val="1"/>
      <w:numFmt w:val="bullet"/>
      <w:lvlText w:val=""/>
      <w:lvlJc w:val="center"/>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C0126"/>
    <w:multiLevelType w:val="hybridMultilevel"/>
    <w:tmpl w:val="970083D0"/>
    <w:lvl w:ilvl="0" w:tplc="04090001">
      <w:start w:val="1"/>
      <w:numFmt w:val="bullet"/>
      <w:lvlText w:val=""/>
      <w:lvlJc w:val="left"/>
      <w:pPr>
        <w:ind w:left="720" w:hanging="360"/>
      </w:pPr>
      <w:rPr>
        <w:rFonts w:ascii="Symbol" w:hAnsi="Symbol" w:hint="default"/>
      </w:rPr>
    </w:lvl>
    <w:lvl w:ilvl="1" w:tplc="F0AC78B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07F1C"/>
    <w:multiLevelType w:val="hybridMultilevel"/>
    <w:tmpl w:val="8B4081FE"/>
    <w:lvl w:ilvl="0" w:tplc="F0AC78B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1"/>
  </w:num>
  <w:num w:numId="4">
    <w:abstractNumId w:val="6"/>
  </w:num>
  <w:num w:numId="5">
    <w:abstractNumId w:val="1"/>
  </w:num>
  <w:num w:numId="6">
    <w:abstractNumId w:val="5"/>
  </w:num>
  <w:num w:numId="7">
    <w:abstractNumId w:val="9"/>
  </w:num>
  <w:num w:numId="8">
    <w:abstractNumId w:val="13"/>
  </w:num>
  <w:num w:numId="9">
    <w:abstractNumId w:val="14"/>
  </w:num>
  <w:num w:numId="10">
    <w:abstractNumId w:val="3"/>
  </w:num>
  <w:num w:numId="11">
    <w:abstractNumId w:val="4"/>
  </w:num>
  <w:num w:numId="12">
    <w:abstractNumId w:val="0"/>
  </w:num>
  <w:num w:numId="13">
    <w:abstractNumId w:val="2"/>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D4"/>
    <w:rsid w:val="000E1FA1"/>
    <w:rsid w:val="001343EA"/>
    <w:rsid w:val="001438C0"/>
    <w:rsid w:val="001F39A9"/>
    <w:rsid w:val="00243ABB"/>
    <w:rsid w:val="00247016"/>
    <w:rsid w:val="002F57D8"/>
    <w:rsid w:val="002F5E15"/>
    <w:rsid w:val="0030154F"/>
    <w:rsid w:val="00304247"/>
    <w:rsid w:val="00317DF6"/>
    <w:rsid w:val="003B757C"/>
    <w:rsid w:val="003F6CEA"/>
    <w:rsid w:val="005B315C"/>
    <w:rsid w:val="00614CCD"/>
    <w:rsid w:val="0069650C"/>
    <w:rsid w:val="00720877"/>
    <w:rsid w:val="00962F24"/>
    <w:rsid w:val="00964885"/>
    <w:rsid w:val="00AC0F46"/>
    <w:rsid w:val="00AD42C4"/>
    <w:rsid w:val="00B47C64"/>
    <w:rsid w:val="00B63AFB"/>
    <w:rsid w:val="00BA5592"/>
    <w:rsid w:val="00CE13D7"/>
    <w:rsid w:val="00CE2159"/>
    <w:rsid w:val="00CE7519"/>
    <w:rsid w:val="00D7143A"/>
    <w:rsid w:val="00D73E18"/>
    <w:rsid w:val="00DD27D4"/>
    <w:rsid w:val="00DF6FB0"/>
    <w:rsid w:val="00E5078A"/>
    <w:rsid w:val="00ED1A71"/>
    <w:rsid w:val="00F22FDA"/>
    <w:rsid w:val="00F6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5E3B"/>
  <w15:chartTrackingRefBased/>
  <w15:docId w15:val="{E162DF82-2426-45B1-94AA-AF66BEE1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1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E18"/>
    <w:pPr>
      <w:ind w:left="720"/>
      <w:contextualSpacing/>
    </w:pPr>
  </w:style>
  <w:style w:type="character" w:customStyle="1" w:styleId="Heading1Char">
    <w:name w:val="Heading 1 Char"/>
    <w:basedOn w:val="DefaultParagraphFont"/>
    <w:link w:val="Heading1"/>
    <w:uiPriority w:val="9"/>
    <w:rsid w:val="00F619FD"/>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D7143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143A"/>
    <w:rPr>
      <w:i/>
      <w:iCs/>
      <w:color w:val="5B9BD5" w:themeColor="accent1"/>
    </w:rPr>
  </w:style>
  <w:style w:type="character" w:customStyle="1" w:styleId="Heading2Char">
    <w:name w:val="Heading 2 Char"/>
    <w:basedOn w:val="DefaultParagraphFont"/>
    <w:link w:val="Heading2"/>
    <w:uiPriority w:val="9"/>
    <w:rsid w:val="00D7143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D1A71"/>
    <w:rPr>
      <w:color w:val="0563C1" w:themeColor="hyperlink"/>
      <w:u w:val="single"/>
    </w:rPr>
  </w:style>
  <w:style w:type="paragraph" w:styleId="Subtitle">
    <w:name w:val="Subtitle"/>
    <w:basedOn w:val="Normal"/>
    <w:next w:val="Normal"/>
    <w:link w:val="SubtitleChar"/>
    <w:uiPriority w:val="11"/>
    <w:qFormat/>
    <w:rsid w:val="00962F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F2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9648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obeconnect.cdc.gov/p82b82nplyd/?proto=true" TargetMode="External"/><Relationship Id="rId3" Type="http://schemas.openxmlformats.org/officeDocument/2006/relationships/styles" Target="styles.xml"/><Relationship Id="rId7" Type="http://schemas.openxmlformats.org/officeDocument/2006/relationships/hyperlink" Target="mailto:DPRPAsk@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vinia.goto@nwsd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aine.lozier@nws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1EDA-2A9D-4BA3-8088-E34D79B5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NWSDS</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Lozier</dc:creator>
  <cp:keywords/>
  <dc:description/>
  <cp:lastModifiedBy>Alissa Dorman</cp:lastModifiedBy>
  <cp:revision>2</cp:revision>
  <dcterms:created xsi:type="dcterms:W3CDTF">2017-12-22T00:34:00Z</dcterms:created>
  <dcterms:modified xsi:type="dcterms:W3CDTF">2017-12-22T00:34:00Z</dcterms:modified>
</cp:coreProperties>
</file>